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6C" w:rsidRPr="002A5C66" w:rsidRDefault="002A5C66" w:rsidP="002A5C66">
      <w:pPr>
        <w:jc w:val="center"/>
        <w:rPr>
          <w:rFonts w:ascii="Times New Roman" w:hAnsi="Times New Roman"/>
          <w:b/>
          <w:sz w:val="32"/>
          <w:szCs w:val="28"/>
        </w:rPr>
      </w:pPr>
      <w:r w:rsidRPr="002A5C66">
        <w:rPr>
          <w:rFonts w:ascii="Times New Roman" w:hAnsi="Times New Roman"/>
          <w:b/>
          <w:sz w:val="32"/>
          <w:szCs w:val="28"/>
        </w:rPr>
        <w:t>Доклад</w:t>
      </w:r>
      <w:r>
        <w:rPr>
          <w:rFonts w:ascii="Times New Roman" w:hAnsi="Times New Roman"/>
          <w:b/>
          <w:sz w:val="32"/>
          <w:szCs w:val="28"/>
        </w:rPr>
        <w:t xml:space="preserve"> старшего государственного налогового </w:t>
      </w:r>
      <w:proofErr w:type="gramStart"/>
      <w:r>
        <w:rPr>
          <w:rFonts w:ascii="Times New Roman" w:hAnsi="Times New Roman"/>
          <w:b/>
          <w:sz w:val="32"/>
          <w:szCs w:val="28"/>
        </w:rPr>
        <w:t>инспектора</w:t>
      </w:r>
      <w:r>
        <w:rPr>
          <w:rFonts w:ascii="Times New Roman" w:hAnsi="Times New Roman"/>
          <w:b/>
          <w:sz w:val="32"/>
          <w:szCs w:val="28"/>
        </w:rPr>
        <w:br/>
      </w:r>
      <w:r w:rsidRPr="002A5C66">
        <w:rPr>
          <w:rFonts w:ascii="Times New Roman" w:hAnsi="Times New Roman"/>
          <w:b/>
          <w:sz w:val="32"/>
          <w:szCs w:val="28"/>
        </w:rPr>
        <w:t>отдела о</w:t>
      </w:r>
      <w:r>
        <w:rPr>
          <w:rFonts w:ascii="Times New Roman" w:hAnsi="Times New Roman"/>
          <w:b/>
          <w:sz w:val="32"/>
          <w:szCs w:val="28"/>
        </w:rPr>
        <w:t>беспечения процедур банкротства</w:t>
      </w:r>
      <w:proofErr w:type="gramEnd"/>
      <w:r>
        <w:rPr>
          <w:rFonts w:ascii="Times New Roman" w:hAnsi="Times New Roman"/>
          <w:b/>
          <w:sz w:val="32"/>
          <w:szCs w:val="28"/>
        </w:rPr>
        <w:br/>
      </w:r>
      <w:r w:rsidRPr="002A5C66">
        <w:rPr>
          <w:rFonts w:ascii="Times New Roman" w:hAnsi="Times New Roman"/>
          <w:b/>
          <w:sz w:val="32"/>
          <w:szCs w:val="28"/>
        </w:rPr>
        <w:t>УФНС России по Саратовской области</w:t>
      </w:r>
      <w:r>
        <w:rPr>
          <w:rFonts w:ascii="Times New Roman" w:hAnsi="Times New Roman"/>
          <w:b/>
          <w:sz w:val="32"/>
          <w:szCs w:val="28"/>
        </w:rPr>
        <w:t xml:space="preserve"> В.Г. Ивановой</w:t>
      </w:r>
      <w:r>
        <w:rPr>
          <w:rFonts w:ascii="Times New Roman" w:hAnsi="Times New Roman"/>
          <w:b/>
          <w:sz w:val="32"/>
          <w:szCs w:val="28"/>
        </w:rPr>
        <w:br/>
        <w:t xml:space="preserve">на тему: </w:t>
      </w:r>
      <w:r w:rsidRPr="002A5C66">
        <w:rPr>
          <w:rFonts w:ascii="Times New Roman" w:hAnsi="Times New Roman"/>
          <w:b/>
          <w:sz w:val="32"/>
          <w:szCs w:val="28"/>
        </w:rPr>
        <w:t>«Особенности банкротства индивидуальных предпринимателей и физических лиц»</w:t>
      </w:r>
    </w:p>
    <w:p w:rsidR="00CE3525" w:rsidRPr="00CE3525" w:rsidRDefault="00CE3525" w:rsidP="00CE3525">
      <w:pPr>
        <w:tabs>
          <w:tab w:val="left" w:pos="709"/>
        </w:tabs>
        <w:spacing w:after="0" w:line="240" w:lineRule="auto"/>
        <w:jc w:val="both"/>
        <w:rPr>
          <w:rFonts w:ascii="Times New Roman" w:hAnsi="Times New Roman"/>
          <w:sz w:val="28"/>
          <w:szCs w:val="28"/>
          <w:u w:val="single"/>
        </w:rPr>
      </w:pPr>
      <w:r>
        <w:rPr>
          <w:rFonts w:ascii="Times New Roman" w:hAnsi="Times New Roman"/>
          <w:sz w:val="28"/>
          <w:szCs w:val="28"/>
        </w:rPr>
        <w:tab/>
      </w:r>
      <w:r w:rsidRPr="00CE3525">
        <w:rPr>
          <w:rFonts w:ascii="Times New Roman" w:hAnsi="Times New Roman"/>
          <w:sz w:val="28"/>
          <w:szCs w:val="28"/>
        </w:rPr>
        <w:t>По</w:t>
      </w:r>
      <w:r>
        <w:rPr>
          <w:rFonts w:ascii="Times New Roman" w:hAnsi="Times New Roman"/>
          <w:sz w:val="28"/>
          <w:szCs w:val="28"/>
        </w:rPr>
        <w:t>рядок, сроки и основания банкротства физических лиц</w:t>
      </w:r>
      <w:r w:rsidR="00BD6485">
        <w:rPr>
          <w:rFonts w:ascii="Times New Roman" w:hAnsi="Times New Roman"/>
          <w:sz w:val="28"/>
          <w:szCs w:val="28"/>
        </w:rPr>
        <w:t xml:space="preserve"> (гражданина)</w:t>
      </w:r>
      <w:r>
        <w:rPr>
          <w:rFonts w:ascii="Times New Roman" w:hAnsi="Times New Roman"/>
          <w:sz w:val="28"/>
          <w:szCs w:val="28"/>
        </w:rPr>
        <w:t xml:space="preserve"> и индивидуальных предпринимате</w:t>
      </w:r>
      <w:r w:rsidR="00BD6485">
        <w:rPr>
          <w:rFonts w:ascii="Times New Roman" w:hAnsi="Times New Roman"/>
          <w:sz w:val="28"/>
          <w:szCs w:val="28"/>
        </w:rPr>
        <w:t>лей регулируе</w:t>
      </w:r>
      <w:r>
        <w:rPr>
          <w:rFonts w:ascii="Times New Roman" w:hAnsi="Times New Roman"/>
          <w:sz w:val="28"/>
          <w:szCs w:val="28"/>
        </w:rPr>
        <w:t xml:space="preserve">тся </w:t>
      </w:r>
      <w:r w:rsidR="00BD6485">
        <w:rPr>
          <w:rFonts w:ascii="Times New Roman" w:hAnsi="Times New Roman"/>
          <w:sz w:val="28"/>
          <w:szCs w:val="28"/>
        </w:rPr>
        <w:t xml:space="preserve">главой </w:t>
      </w:r>
      <w:r w:rsidR="00BD6485">
        <w:rPr>
          <w:rFonts w:ascii="Times New Roman" w:hAnsi="Times New Roman"/>
          <w:sz w:val="28"/>
          <w:szCs w:val="28"/>
          <w:lang w:val="en-US"/>
        </w:rPr>
        <w:t>X</w:t>
      </w:r>
      <w:r w:rsidR="00BD6485" w:rsidRPr="00BD6485">
        <w:rPr>
          <w:rFonts w:ascii="Times New Roman" w:hAnsi="Times New Roman"/>
          <w:sz w:val="28"/>
          <w:szCs w:val="28"/>
        </w:rPr>
        <w:t xml:space="preserve"> </w:t>
      </w:r>
      <w:r>
        <w:rPr>
          <w:rFonts w:ascii="Times New Roman" w:hAnsi="Times New Roman"/>
          <w:sz w:val="28"/>
          <w:szCs w:val="28"/>
        </w:rPr>
        <w:t>Федерального</w:t>
      </w:r>
      <w:r w:rsidRPr="00CE3525">
        <w:rPr>
          <w:rFonts w:ascii="Times New Roman" w:hAnsi="Times New Roman"/>
          <w:sz w:val="28"/>
          <w:szCs w:val="28"/>
        </w:rPr>
        <w:t xml:space="preserve"> закон</w:t>
      </w:r>
      <w:r>
        <w:rPr>
          <w:rFonts w:ascii="Times New Roman" w:hAnsi="Times New Roman"/>
          <w:sz w:val="28"/>
          <w:szCs w:val="28"/>
        </w:rPr>
        <w:t>а</w:t>
      </w:r>
      <w:r w:rsidRPr="00CE3525">
        <w:rPr>
          <w:rFonts w:ascii="Times New Roman" w:hAnsi="Times New Roman"/>
          <w:sz w:val="28"/>
          <w:szCs w:val="28"/>
        </w:rPr>
        <w:t xml:space="preserve"> от 26.10.2002 N 127-ФЗ "О н</w:t>
      </w:r>
      <w:r>
        <w:rPr>
          <w:rFonts w:ascii="Times New Roman" w:hAnsi="Times New Roman"/>
          <w:sz w:val="28"/>
          <w:szCs w:val="28"/>
        </w:rPr>
        <w:t>есостоятельности (банкротстве)". Несмотря на то, что законодатель выделяет особенности банкротства физического лица (дале</w:t>
      </w:r>
      <w:proofErr w:type="gramStart"/>
      <w:r>
        <w:rPr>
          <w:rFonts w:ascii="Times New Roman" w:hAnsi="Times New Roman"/>
          <w:sz w:val="28"/>
          <w:szCs w:val="28"/>
        </w:rPr>
        <w:t>е-</w:t>
      </w:r>
      <w:proofErr w:type="gramEnd"/>
      <w:r>
        <w:rPr>
          <w:rFonts w:ascii="Times New Roman" w:hAnsi="Times New Roman"/>
          <w:sz w:val="28"/>
          <w:szCs w:val="28"/>
        </w:rPr>
        <w:t xml:space="preserve"> ФЗ) и индивидуального предпринимателя (далее- ИП), сама процедура банкротства ИП полностью соответствует процедуре банкротства ФЗ. </w:t>
      </w:r>
      <w:r w:rsidRPr="00CE3525">
        <w:rPr>
          <w:rFonts w:ascii="Times New Roman" w:hAnsi="Times New Roman"/>
          <w:sz w:val="28"/>
          <w:szCs w:val="28"/>
          <w:u w:val="single"/>
        </w:rPr>
        <w:t xml:space="preserve">Единственным отличием между двумя видами банкротств в </w:t>
      </w:r>
      <w:r>
        <w:rPr>
          <w:rFonts w:ascii="Times New Roman" w:hAnsi="Times New Roman"/>
          <w:sz w:val="28"/>
          <w:szCs w:val="28"/>
          <w:u w:val="single"/>
        </w:rPr>
        <w:t xml:space="preserve">его </w:t>
      </w:r>
      <w:r w:rsidRPr="00CE3525">
        <w:rPr>
          <w:rFonts w:ascii="Times New Roman" w:hAnsi="Times New Roman"/>
          <w:sz w:val="28"/>
          <w:szCs w:val="28"/>
          <w:u w:val="single"/>
        </w:rPr>
        <w:t>последствиях.</w:t>
      </w:r>
    </w:p>
    <w:p w:rsidR="00807B33" w:rsidRDefault="00CE3525" w:rsidP="00CE3525">
      <w:pPr>
        <w:spacing w:after="0" w:line="240" w:lineRule="auto"/>
        <w:jc w:val="both"/>
        <w:rPr>
          <w:rFonts w:ascii="Times New Roman" w:hAnsi="Times New Roman"/>
          <w:sz w:val="28"/>
          <w:szCs w:val="28"/>
        </w:rPr>
      </w:pPr>
      <w:r>
        <w:rPr>
          <w:rFonts w:ascii="Times New Roman" w:hAnsi="Times New Roman"/>
          <w:sz w:val="28"/>
          <w:szCs w:val="28"/>
        </w:rPr>
        <w:tab/>
      </w:r>
      <w:r w:rsidR="00807B33" w:rsidRPr="00807B33">
        <w:rPr>
          <w:rFonts w:ascii="Times New Roman" w:hAnsi="Times New Roman"/>
          <w:sz w:val="28"/>
          <w:szCs w:val="28"/>
        </w:rPr>
        <w:t xml:space="preserve">Под признаками несостоятельности (банкротства) обычно понимается необходимая и достаточная совокупность формальных и материальных правовых фактов, дающих суду возможность признать лицо банкротом. </w:t>
      </w:r>
    </w:p>
    <w:p w:rsidR="00807B33" w:rsidRDefault="00CE3525" w:rsidP="00CE3525">
      <w:pPr>
        <w:spacing w:after="0" w:line="240" w:lineRule="auto"/>
        <w:jc w:val="both"/>
        <w:rPr>
          <w:rFonts w:ascii="Times New Roman" w:hAnsi="Times New Roman"/>
          <w:sz w:val="28"/>
          <w:szCs w:val="28"/>
        </w:rPr>
      </w:pPr>
      <w:r>
        <w:rPr>
          <w:rFonts w:ascii="Times New Roman" w:hAnsi="Times New Roman"/>
          <w:sz w:val="28"/>
          <w:szCs w:val="28"/>
        </w:rPr>
        <w:tab/>
      </w:r>
      <w:r w:rsidR="00807B33">
        <w:rPr>
          <w:rFonts w:ascii="Times New Roman" w:hAnsi="Times New Roman"/>
          <w:sz w:val="28"/>
          <w:szCs w:val="28"/>
        </w:rPr>
        <w:t>О</w:t>
      </w:r>
      <w:r w:rsidR="00807B33" w:rsidRPr="00807B33">
        <w:rPr>
          <w:rFonts w:ascii="Times New Roman" w:hAnsi="Times New Roman"/>
          <w:sz w:val="28"/>
          <w:szCs w:val="28"/>
        </w:rPr>
        <w:t>снованием для признания ИП</w:t>
      </w:r>
      <w:r>
        <w:rPr>
          <w:rFonts w:ascii="Times New Roman" w:hAnsi="Times New Roman"/>
          <w:sz w:val="28"/>
          <w:szCs w:val="28"/>
        </w:rPr>
        <w:t xml:space="preserve"> и ФЗ</w:t>
      </w:r>
      <w:r w:rsidR="00807B33" w:rsidRPr="00807B33">
        <w:rPr>
          <w:rFonts w:ascii="Times New Roman" w:hAnsi="Times New Roman"/>
          <w:sz w:val="28"/>
          <w:szCs w:val="28"/>
        </w:rPr>
        <w:t xml:space="preserve"> банкротом является его неспособность удовлетворить требования кредиторов по денежным обязательствам и (или) исполнить обязанность п</w:t>
      </w:r>
      <w:r w:rsidR="00807B33">
        <w:rPr>
          <w:rFonts w:ascii="Times New Roman" w:hAnsi="Times New Roman"/>
          <w:sz w:val="28"/>
          <w:szCs w:val="28"/>
        </w:rPr>
        <w:t>о уплате обязательных платежей".</w:t>
      </w:r>
    </w:p>
    <w:p w:rsidR="00CE3525" w:rsidRDefault="00807B33" w:rsidP="00CE3525">
      <w:pPr>
        <w:tabs>
          <w:tab w:val="left" w:pos="709"/>
        </w:tabs>
        <w:spacing w:after="0" w:line="240" w:lineRule="auto"/>
        <w:jc w:val="both"/>
        <w:rPr>
          <w:rFonts w:ascii="Times New Roman" w:hAnsi="Times New Roman"/>
          <w:b/>
          <w:sz w:val="28"/>
          <w:szCs w:val="28"/>
        </w:rPr>
      </w:pPr>
      <w:r w:rsidRPr="00807B33">
        <w:rPr>
          <w:rFonts w:ascii="Times New Roman" w:hAnsi="Times New Roman"/>
          <w:sz w:val="28"/>
          <w:szCs w:val="28"/>
        </w:rPr>
        <w:t xml:space="preserve"> </w:t>
      </w:r>
      <w:r w:rsidR="00CE3525">
        <w:rPr>
          <w:rFonts w:ascii="Times New Roman" w:hAnsi="Times New Roman"/>
          <w:sz w:val="28"/>
          <w:szCs w:val="28"/>
        </w:rPr>
        <w:tab/>
      </w:r>
      <w:proofErr w:type="gramStart"/>
      <w:r w:rsidRPr="00807B33">
        <w:rPr>
          <w:rFonts w:ascii="Times New Roman" w:hAnsi="Times New Roman"/>
          <w:sz w:val="28"/>
          <w:szCs w:val="28"/>
        </w:rPr>
        <w:t>Пункт 2 ст. 213.3 Закона</w:t>
      </w:r>
      <w:r w:rsidR="00CE3525">
        <w:rPr>
          <w:rFonts w:ascii="Times New Roman" w:hAnsi="Times New Roman"/>
          <w:sz w:val="28"/>
          <w:szCs w:val="28"/>
        </w:rPr>
        <w:t xml:space="preserve"> о банкротстве</w:t>
      </w:r>
      <w:r w:rsidRPr="00807B33">
        <w:rPr>
          <w:rFonts w:ascii="Times New Roman" w:hAnsi="Times New Roman"/>
          <w:sz w:val="28"/>
          <w:szCs w:val="28"/>
        </w:rPr>
        <w:t xml:space="preserve"> закрепляет следующие признаки, позволяющие арбитражному суду принять заявление о признании гражданина, в том числе и индивидуального предпринимателя, банкротом к производству: </w:t>
      </w:r>
      <w:r w:rsidRPr="008F03FD">
        <w:rPr>
          <w:rFonts w:ascii="Times New Roman" w:hAnsi="Times New Roman"/>
          <w:b/>
          <w:sz w:val="28"/>
          <w:szCs w:val="28"/>
        </w:rPr>
        <w:t>неисполнение обязательств в течение трех месяцев с даты, когда они должны были быть исполнены, и размер соответствующих обязательств не менее чем 500 тыс. руб.</w:t>
      </w:r>
      <w:proofErr w:type="gramEnd"/>
    </w:p>
    <w:p w:rsidR="00807B33" w:rsidRPr="00807B33" w:rsidRDefault="00CE3525" w:rsidP="00CE3525">
      <w:pPr>
        <w:tabs>
          <w:tab w:val="left" w:pos="709"/>
        </w:tabs>
        <w:spacing w:after="0" w:line="240" w:lineRule="auto"/>
        <w:jc w:val="both"/>
        <w:rPr>
          <w:rFonts w:ascii="Times New Roman" w:hAnsi="Times New Roman"/>
          <w:sz w:val="28"/>
          <w:szCs w:val="28"/>
          <w:u w:val="single"/>
        </w:rPr>
      </w:pPr>
      <w:r>
        <w:rPr>
          <w:rFonts w:ascii="Times New Roman" w:hAnsi="Times New Roman"/>
          <w:sz w:val="28"/>
          <w:szCs w:val="28"/>
        </w:rPr>
        <w:tab/>
      </w:r>
      <w:r w:rsidR="00807B33" w:rsidRPr="00807B33">
        <w:rPr>
          <w:rFonts w:ascii="Times New Roman" w:hAnsi="Times New Roman"/>
          <w:sz w:val="28"/>
          <w:szCs w:val="28"/>
        </w:rPr>
        <w:t>Применительно к гражданам и ИП презумпция неплатежеспособности действует, если имеет место хотя бы одно из следующих обстоятельств:</w:t>
      </w:r>
    </w:p>
    <w:p w:rsidR="00807B33" w:rsidRPr="00807B33" w:rsidRDefault="00807B33" w:rsidP="00CE3525">
      <w:pPr>
        <w:tabs>
          <w:tab w:val="left" w:pos="1377"/>
        </w:tabs>
        <w:spacing w:after="0" w:line="240" w:lineRule="auto"/>
        <w:jc w:val="both"/>
        <w:rPr>
          <w:rFonts w:ascii="Times New Roman" w:hAnsi="Times New Roman"/>
          <w:sz w:val="28"/>
          <w:szCs w:val="28"/>
        </w:rPr>
      </w:pPr>
      <w:r w:rsidRPr="00807B33">
        <w:rPr>
          <w:rFonts w:ascii="Times New Roman" w:hAnsi="Times New Roman"/>
          <w:sz w:val="28"/>
          <w:szCs w:val="28"/>
        </w:rPr>
        <w:t>- 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807B33" w:rsidRPr="00807B33" w:rsidRDefault="00807B33" w:rsidP="00CE3525">
      <w:pPr>
        <w:tabs>
          <w:tab w:val="left" w:pos="1377"/>
        </w:tabs>
        <w:spacing w:after="0" w:line="240" w:lineRule="auto"/>
        <w:jc w:val="both"/>
        <w:rPr>
          <w:rFonts w:ascii="Times New Roman" w:hAnsi="Times New Roman"/>
          <w:sz w:val="28"/>
          <w:szCs w:val="28"/>
        </w:rPr>
      </w:pPr>
      <w:r w:rsidRPr="00807B33">
        <w:rPr>
          <w:rFonts w:ascii="Times New Roman" w:hAnsi="Times New Roman"/>
          <w:sz w:val="28"/>
          <w:szCs w:val="28"/>
        </w:rPr>
        <w:t>- 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807B33" w:rsidRPr="00807B33" w:rsidRDefault="00807B33" w:rsidP="00CE3525">
      <w:pPr>
        <w:tabs>
          <w:tab w:val="left" w:pos="1377"/>
        </w:tabs>
        <w:spacing w:after="0" w:line="240" w:lineRule="auto"/>
        <w:jc w:val="both"/>
        <w:rPr>
          <w:rFonts w:ascii="Times New Roman" w:hAnsi="Times New Roman"/>
          <w:sz w:val="28"/>
          <w:szCs w:val="28"/>
        </w:rPr>
      </w:pPr>
      <w:r w:rsidRPr="00807B33">
        <w:rPr>
          <w:rFonts w:ascii="Times New Roman" w:hAnsi="Times New Roman"/>
          <w:sz w:val="28"/>
          <w:szCs w:val="28"/>
        </w:rPr>
        <w:t>- размер задолженности гражданина превышает стоимость его имущества, в том числе права требования (Прим. - так называемый критерий неоплатности или недостаточности имущества (активов) должника);</w:t>
      </w:r>
    </w:p>
    <w:p w:rsidR="008F03FD" w:rsidRDefault="00807B33" w:rsidP="00CE3525">
      <w:pPr>
        <w:tabs>
          <w:tab w:val="left" w:pos="1377"/>
        </w:tabs>
        <w:spacing w:after="0" w:line="240" w:lineRule="auto"/>
        <w:jc w:val="both"/>
        <w:rPr>
          <w:rFonts w:ascii="Times New Roman" w:hAnsi="Times New Roman"/>
          <w:sz w:val="28"/>
          <w:szCs w:val="28"/>
        </w:rPr>
      </w:pPr>
      <w:r w:rsidRPr="008F03FD">
        <w:rPr>
          <w:rFonts w:ascii="Times New Roman" w:hAnsi="Times New Roman"/>
          <w:sz w:val="28"/>
          <w:szCs w:val="28"/>
        </w:rPr>
        <w:lastRenderedPageBreak/>
        <w:t>- наличие постановления об окончании исполнительного производства в связи с тем, что у гражданина отсутствует имущество, на которое мо</w:t>
      </w:r>
      <w:r w:rsidR="008F03FD">
        <w:rPr>
          <w:rFonts w:ascii="Times New Roman" w:hAnsi="Times New Roman"/>
          <w:sz w:val="28"/>
          <w:szCs w:val="28"/>
        </w:rPr>
        <w:t>жет быть обращено взыскание.</w:t>
      </w:r>
    </w:p>
    <w:p w:rsidR="00C47320" w:rsidRDefault="00C47320" w:rsidP="00C47320">
      <w:pPr>
        <w:tabs>
          <w:tab w:val="left" w:pos="1377"/>
        </w:tabs>
        <w:spacing w:after="0" w:line="240" w:lineRule="auto"/>
        <w:ind w:firstLine="720"/>
        <w:jc w:val="both"/>
        <w:rPr>
          <w:rFonts w:ascii="Times New Roman" w:hAnsi="Times New Roman"/>
          <w:sz w:val="28"/>
          <w:szCs w:val="28"/>
          <w:u w:val="single"/>
        </w:rPr>
      </w:pPr>
      <w:r w:rsidRPr="00C47320">
        <w:rPr>
          <w:rFonts w:ascii="Times New Roman" w:hAnsi="Times New Roman"/>
          <w:sz w:val="28"/>
          <w:szCs w:val="28"/>
          <w:u w:val="single"/>
        </w:rPr>
        <w:t>Закон о банкротстве позволяет инициировать процедуру признания ИП и ФЗ банкротом самому, кредитору и уполномоченному органу.</w:t>
      </w:r>
    </w:p>
    <w:p w:rsidR="00C47320" w:rsidRDefault="00C47320" w:rsidP="00C47320">
      <w:pPr>
        <w:tabs>
          <w:tab w:val="left" w:pos="1377"/>
        </w:tabs>
        <w:spacing w:after="0" w:line="240" w:lineRule="auto"/>
        <w:ind w:firstLine="720"/>
        <w:jc w:val="both"/>
        <w:rPr>
          <w:rFonts w:ascii="Times New Roman" w:hAnsi="Times New Roman"/>
          <w:sz w:val="28"/>
          <w:szCs w:val="28"/>
        </w:rPr>
      </w:pPr>
      <w:r w:rsidRPr="00C47320">
        <w:rPr>
          <w:rFonts w:ascii="Times New Roman" w:hAnsi="Times New Roman"/>
          <w:sz w:val="28"/>
          <w:szCs w:val="28"/>
        </w:rPr>
        <w:t>Заявление о признании ИП и ФЗ банкротом рассматривается только арбитражными судами в соответствии с нормами АПК и с учетом особенностей Закона о банкротстве.</w:t>
      </w:r>
    </w:p>
    <w:p w:rsidR="00C47320" w:rsidRDefault="00C47320" w:rsidP="00C47320">
      <w:pPr>
        <w:tabs>
          <w:tab w:val="left" w:pos="1377"/>
        </w:tabs>
        <w:spacing w:after="0" w:line="240" w:lineRule="auto"/>
        <w:ind w:firstLine="720"/>
        <w:jc w:val="both"/>
        <w:rPr>
          <w:rFonts w:ascii="Times New Roman" w:hAnsi="Times New Roman"/>
          <w:sz w:val="28"/>
          <w:szCs w:val="28"/>
        </w:rPr>
      </w:pPr>
      <w:proofErr w:type="gramStart"/>
      <w:r w:rsidRPr="00C47320">
        <w:rPr>
          <w:rFonts w:ascii="Times New Roman" w:hAnsi="Times New Roman"/>
          <w:sz w:val="28"/>
          <w:szCs w:val="28"/>
        </w:rP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rsidRPr="00C47320">
        <w:rPr>
          <w:rFonts w:ascii="Times New Roman" w:hAnsi="Times New Roman"/>
          <w:sz w:val="28"/>
          <w:szCs w:val="28"/>
        </w:rPr>
        <w:t xml:space="preserve"> лиц.</w:t>
      </w:r>
    </w:p>
    <w:p w:rsidR="00A87BAE" w:rsidRDefault="008F03FD" w:rsidP="00550D10">
      <w:pPr>
        <w:tabs>
          <w:tab w:val="left" w:pos="1791"/>
        </w:tabs>
        <w:spacing w:after="0" w:line="240" w:lineRule="auto"/>
        <w:ind w:left="709"/>
        <w:jc w:val="both"/>
        <w:rPr>
          <w:rFonts w:ascii="Times New Roman" w:hAnsi="Times New Roman"/>
          <w:sz w:val="28"/>
          <w:szCs w:val="28"/>
        </w:rPr>
      </w:pPr>
      <w:r w:rsidRPr="00A87BAE">
        <w:rPr>
          <w:rFonts w:ascii="Times New Roman" w:hAnsi="Times New Roman"/>
          <w:sz w:val="28"/>
          <w:szCs w:val="28"/>
        </w:rPr>
        <w:t>В соответствии с действующим зак</w:t>
      </w:r>
      <w:r w:rsidR="00A87BAE" w:rsidRPr="00A87BAE">
        <w:rPr>
          <w:rFonts w:ascii="Times New Roman" w:hAnsi="Times New Roman"/>
          <w:sz w:val="28"/>
          <w:szCs w:val="28"/>
        </w:rPr>
        <w:t>онодательством при рассмотрении</w:t>
      </w:r>
    </w:p>
    <w:p w:rsidR="008F03FD" w:rsidRPr="00A87BAE" w:rsidRDefault="008F03FD" w:rsidP="00550D10">
      <w:pPr>
        <w:tabs>
          <w:tab w:val="left" w:pos="1791"/>
        </w:tabs>
        <w:spacing w:after="0" w:line="240" w:lineRule="auto"/>
        <w:jc w:val="both"/>
        <w:rPr>
          <w:rFonts w:ascii="Times New Roman" w:hAnsi="Times New Roman"/>
          <w:sz w:val="28"/>
          <w:szCs w:val="28"/>
        </w:rPr>
      </w:pPr>
      <w:r w:rsidRPr="00A87BAE">
        <w:rPr>
          <w:rFonts w:ascii="Times New Roman" w:hAnsi="Times New Roman"/>
          <w:sz w:val="28"/>
          <w:szCs w:val="28"/>
        </w:rPr>
        <w:t xml:space="preserve">дела о банкротстве </w:t>
      </w:r>
      <w:r w:rsidR="00A87BAE">
        <w:rPr>
          <w:rFonts w:ascii="Times New Roman" w:hAnsi="Times New Roman"/>
          <w:sz w:val="28"/>
          <w:szCs w:val="28"/>
        </w:rPr>
        <w:t xml:space="preserve">ФЗ </w:t>
      </w:r>
      <w:r w:rsidR="005A7C43" w:rsidRPr="00A87BAE">
        <w:rPr>
          <w:rFonts w:ascii="Times New Roman" w:hAnsi="Times New Roman"/>
          <w:sz w:val="28"/>
          <w:szCs w:val="28"/>
        </w:rPr>
        <w:t>и ИП</w:t>
      </w:r>
      <w:r w:rsidRPr="00A87BAE">
        <w:rPr>
          <w:rFonts w:ascii="Times New Roman" w:hAnsi="Times New Roman"/>
          <w:sz w:val="28"/>
          <w:szCs w:val="28"/>
        </w:rPr>
        <w:t xml:space="preserve"> применяются следующие процедуры (ст. 213.2 Закона о банкротстве):</w:t>
      </w:r>
    </w:p>
    <w:p w:rsidR="008F03FD" w:rsidRPr="00A87BAE" w:rsidRDefault="008F03FD" w:rsidP="00550D10">
      <w:pPr>
        <w:tabs>
          <w:tab w:val="left" w:pos="567"/>
          <w:tab w:val="left" w:pos="1791"/>
        </w:tabs>
        <w:spacing w:after="0" w:line="240" w:lineRule="auto"/>
        <w:jc w:val="both"/>
        <w:rPr>
          <w:rFonts w:ascii="Times New Roman" w:hAnsi="Times New Roman"/>
          <w:sz w:val="28"/>
          <w:szCs w:val="28"/>
        </w:rPr>
      </w:pPr>
      <w:r w:rsidRPr="00A87BAE">
        <w:rPr>
          <w:rFonts w:ascii="Times New Roman" w:hAnsi="Times New Roman"/>
          <w:sz w:val="28"/>
          <w:szCs w:val="28"/>
        </w:rPr>
        <w:t>1) реструктуризация долгов гражданина;</w:t>
      </w:r>
    </w:p>
    <w:p w:rsidR="008F03FD" w:rsidRPr="008F03FD" w:rsidRDefault="008F03FD" w:rsidP="00550D10">
      <w:pPr>
        <w:tabs>
          <w:tab w:val="left" w:pos="1791"/>
        </w:tabs>
        <w:spacing w:after="0" w:line="240" w:lineRule="auto"/>
        <w:jc w:val="both"/>
        <w:rPr>
          <w:rFonts w:ascii="Times New Roman" w:hAnsi="Times New Roman"/>
          <w:sz w:val="28"/>
          <w:szCs w:val="28"/>
        </w:rPr>
      </w:pPr>
      <w:r w:rsidRPr="008F03FD">
        <w:rPr>
          <w:rFonts w:ascii="Times New Roman" w:hAnsi="Times New Roman"/>
          <w:sz w:val="28"/>
          <w:szCs w:val="28"/>
        </w:rPr>
        <w:t>2) реализация имущества гражданина;</w:t>
      </w:r>
    </w:p>
    <w:p w:rsidR="008F03FD" w:rsidRDefault="008F03FD" w:rsidP="00550D10">
      <w:pPr>
        <w:tabs>
          <w:tab w:val="left" w:pos="1791"/>
        </w:tabs>
        <w:spacing w:after="0" w:line="240" w:lineRule="auto"/>
        <w:jc w:val="both"/>
        <w:rPr>
          <w:rFonts w:ascii="Times New Roman" w:hAnsi="Times New Roman"/>
          <w:sz w:val="28"/>
          <w:szCs w:val="28"/>
        </w:rPr>
      </w:pPr>
      <w:r w:rsidRPr="008F03FD">
        <w:rPr>
          <w:rFonts w:ascii="Times New Roman" w:hAnsi="Times New Roman"/>
          <w:sz w:val="28"/>
          <w:szCs w:val="28"/>
        </w:rPr>
        <w:t>3) мировое соглашение.</w:t>
      </w:r>
    </w:p>
    <w:p w:rsidR="00A87BAE" w:rsidRDefault="00C80B35" w:rsidP="00550D10">
      <w:pPr>
        <w:spacing w:after="0" w:line="240" w:lineRule="auto"/>
        <w:ind w:firstLine="720"/>
        <w:jc w:val="both"/>
        <w:rPr>
          <w:rFonts w:ascii="Times New Roman" w:hAnsi="Times New Roman"/>
          <w:sz w:val="28"/>
          <w:szCs w:val="28"/>
        </w:rPr>
      </w:pPr>
      <w:r w:rsidRPr="00C80B35">
        <w:rPr>
          <w:rFonts w:ascii="Times New Roman" w:hAnsi="Times New Roman"/>
          <w:b/>
          <w:sz w:val="28"/>
          <w:szCs w:val="28"/>
        </w:rPr>
        <w:t>Реструктуризация долгов гражданина</w:t>
      </w:r>
      <w:r>
        <w:rPr>
          <w:rFonts w:ascii="Times New Roman" w:hAnsi="Times New Roman"/>
          <w:b/>
          <w:sz w:val="28"/>
          <w:szCs w:val="28"/>
        </w:rPr>
        <w:t>.</w:t>
      </w:r>
      <w:r w:rsidRPr="00C80B35">
        <w:rPr>
          <w:rFonts w:ascii="Times New Roman" w:hAnsi="Times New Roman"/>
          <w:b/>
          <w:sz w:val="28"/>
          <w:szCs w:val="28"/>
        </w:rPr>
        <w:t xml:space="preserve"> </w:t>
      </w:r>
      <w:r w:rsidR="008F03FD" w:rsidRPr="008F03FD">
        <w:rPr>
          <w:rFonts w:ascii="Times New Roman" w:hAnsi="Times New Roman"/>
          <w:sz w:val="28"/>
          <w:szCs w:val="28"/>
        </w:rPr>
        <w:t xml:space="preserve">По содержанию эта процедура является первичной реабилитационно-восстановительной процедурой в процессе банкротства, при которой гражданин-должник продолжает исполнение своих обязательств перед кредиторами под контролем специально утвержденного судом субъекта (финансового управляющего). </w:t>
      </w:r>
      <w:proofErr w:type="gramStart"/>
      <w:r w:rsidR="008F03FD" w:rsidRPr="008F03FD">
        <w:rPr>
          <w:rFonts w:ascii="Times New Roman" w:hAnsi="Times New Roman"/>
          <w:sz w:val="28"/>
          <w:szCs w:val="28"/>
        </w:rPr>
        <w:t>Несмотря на довольно редкое по сравнению с процедурой реализации имущества использование указанной процедуры, она является максимально благоприятной для функционирования национальной финансовой системы, так как стимулирует должников не брать на себя заранее неисполнимые обязательства и создает определенные барьеры для недобросовестного способа избавления от накопленных долгов.</w:t>
      </w:r>
      <w:proofErr w:type="gramEnd"/>
    </w:p>
    <w:p w:rsidR="008F03FD" w:rsidRDefault="008F03FD" w:rsidP="00550D10">
      <w:pPr>
        <w:spacing w:after="0" w:line="240" w:lineRule="auto"/>
        <w:ind w:firstLine="720"/>
        <w:jc w:val="both"/>
        <w:rPr>
          <w:rFonts w:ascii="Times New Roman" w:hAnsi="Times New Roman"/>
          <w:sz w:val="28"/>
          <w:szCs w:val="28"/>
        </w:rPr>
      </w:pPr>
      <w:r w:rsidRPr="008F03FD">
        <w:rPr>
          <w:rFonts w:ascii="Times New Roman" w:hAnsi="Times New Roman"/>
          <w:sz w:val="28"/>
          <w:szCs w:val="28"/>
        </w:rPr>
        <w:t>К целям процедуры реструктуризации долгов гражданина следует отнести погашение требований конкурсных кредиторов в соответствии с планом, утверждаемым арбитражным судом, и финансовую реабилитацию самого гражданина. Для достижения указанных целей в ходе процедуры арбитражный суд уточняет: круг кредиторов гражданина-должника; объем не исполненных должником денежных обязательств; вопрос о способе реструктуризации.</w:t>
      </w:r>
    </w:p>
    <w:p w:rsidR="00A87BAE" w:rsidRPr="008F03FD" w:rsidRDefault="00A87BAE" w:rsidP="00550D10">
      <w:pPr>
        <w:spacing w:after="0" w:line="240" w:lineRule="auto"/>
        <w:ind w:firstLine="720"/>
        <w:jc w:val="both"/>
        <w:rPr>
          <w:rFonts w:ascii="Times New Roman" w:hAnsi="Times New Roman"/>
          <w:sz w:val="28"/>
          <w:szCs w:val="28"/>
        </w:rPr>
      </w:pPr>
      <w:r>
        <w:rPr>
          <w:rFonts w:ascii="Times New Roman" w:hAnsi="Times New Roman"/>
          <w:sz w:val="28"/>
          <w:szCs w:val="28"/>
        </w:rPr>
        <w:t>В процедуре р</w:t>
      </w:r>
      <w:r w:rsidRPr="00A87BAE">
        <w:rPr>
          <w:rFonts w:ascii="Times New Roman" w:hAnsi="Times New Roman"/>
          <w:sz w:val="28"/>
          <w:szCs w:val="28"/>
        </w:rPr>
        <w:t>еструктуризация долгов гражданина</w:t>
      </w:r>
      <w:r>
        <w:rPr>
          <w:rFonts w:ascii="Times New Roman" w:hAnsi="Times New Roman"/>
          <w:sz w:val="28"/>
          <w:szCs w:val="28"/>
        </w:rPr>
        <w:t xml:space="preserve"> – есть надежда вернуть должника в русло платежеспособности.</w:t>
      </w:r>
    </w:p>
    <w:p w:rsidR="00807B33" w:rsidRDefault="008F03FD" w:rsidP="00550D10">
      <w:pPr>
        <w:tabs>
          <w:tab w:val="left" w:pos="709"/>
        </w:tabs>
        <w:spacing w:after="0" w:line="240" w:lineRule="auto"/>
        <w:ind w:firstLine="720"/>
        <w:jc w:val="both"/>
        <w:rPr>
          <w:rFonts w:ascii="Times New Roman" w:hAnsi="Times New Roman"/>
          <w:sz w:val="28"/>
          <w:szCs w:val="28"/>
        </w:rPr>
      </w:pPr>
      <w:r w:rsidRPr="008F03FD">
        <w:rPr>
          <w:rFonts w:ascii="Times New Roman" w:hAnsi="Times New Roman"/>
          <w:sz w:val="28"/>
          <w:szCs w:val="28"/>
        </w:rPr>
        <w:t xml:space="preserve">Срок реструктуризации долгов гражданина </w:t>
      </w:r>
      <w:r w:rsidRPr="00C80B35">
        <w:rPr>
          <w:rFonts w:ascii="Times New Roman" w:hAnsi="Times New Roman"/>
          <w:b/>
          <w:sz w:val="28"/>
          <w:szCs w:val="28"/>
        </w:rPr>
        <w:t>не может превышать трех лет,</w:t>
      </w:r>
      <w:r w:rsidRPr="008F03FD">
        <w:rPr>
          <w:rFonts w:ascii="Times New Roman" w:hAnsi="Times New Roman"/>
          <w:sz w:val="28"/>
          <w:szCs w:val="28"/>
        </w:rPr>
        <w:t xml:space="preserve"> если план реструктуризации долгов гражданина был одобрен собранием </w:t>
      </w:r>
      <w:r w:rsidRPr="008F03FD">
        <w:rPr>
          <w:rFonts w:ascii="Times New Roman" w:hAnsi="Times New Roman"/>
          <w:sz w:val="28"/>
          <w:szCs w:val="28"/>
        </w:rPr>
        <w:lastRenderedPageBreak/>
        <w:t>кредиторов, или двух лет, если план реструктуризации долгов гражданина утвержден арбитражным судом вопреки воле кредиторов, в порядке, установленном п. 4 ст. 213.17 Закона о банкротстве (п. 2 ст. 213.14).</w:t>
      </w:r>
    </w:p>
    <w:p w:rsidR="00C80B35" w:rsidRPr="00C80B35" w:rsidRDefault="00C80B35" w:rsidP="00550D10">
      <w:pPr>
        <w:spacing w:after="0" w:line="240" w:lineRule="auto"/>
        <w:ind w:firstLine="720"/>
        <w:jc w:val="both"/>
        <w:rPr>
          <w:rFonts w:ascii="Times New Roman" w:hAnsi="Times New Roman"/>
          <w:sz w:val="28"/>
          <w:szCs w:val="28"/>
        </w:rPr>
      </w:pPr>
      <w:r w:rsidRPr="00C80B35">
        <w:rPr>
          <w:rFonts w:ascii="Times New Roman" w:hAnsi="Times New Roman"/>
          <w:b/>
          <w:sz w:val="28"/>
          <w:szCs w:val="28"/>
        </w:rPr>
        <w:t>Реализация имущества гражданина</w:t>
      </w:r>
      <w:r w:rsidRPr="00C80B35">
        <w:rPr>
          <w:rFonts w:ascii="Times New Roman" w:hAnsi="Times New Roman"/>
          <w:sz w:val="28"/>
          <w:szCs w:val="28"/>
        </w:rPr>
        <w:t xml:space="preserve"> (ст. ст. 213.24 - 213.30 Закона о банкротстве) - процедура, применяемая в деле о банкротстве к признанному банкротом гражданину в целях соразмерного удовлетворения требований кредиторов.</w:t>
      </w:r>
    </w:p>
    <w:p w:rsidR="00C80B35" w:rsidRDefault="00C80B35" w:rsidP="00550D10">
      <w:pPr>
        <w:spacing w:after="0" w:line="240" w:lineRule="auto"/>
        <w:ind w:firstLine="720"/>
        <w:jc w:val="both"/>
        <w:rPr>
          <w:rFonts w:ascii="Times New Roman" w:hAnsi="Times New Roman"/>
          <w:sz w:val="28"/>
          <w:szCs w:val="28"/>
        </w:rPr>
      </w:pPr>
      <w:r w:rsidRPr="00C80B35">
        <w:rPr>
          <w:rFonts w:ascii="Times New Roman" w:hAnsi="Times New Roman"/>
          <w:sz w:val="28"/>
          <w:szCs w:val="28"/>
        </w:rPr>
        <w:t>Исходя из общей концепции и системной последовательности проведения процедур банкротства гражданина, реализация имущества должна следовать за реструктуризацией долгов гражданина, но в ситуациях, при которых у должника отсутствуют источники доходов и возможности расчетов, реализация имущества гражданина как процедура может вводиться в качестве первичной. По содержанию процедура реализации имущества гражданина ближе к ликвидационной процедуре, что отличает ее от рес</w:t>
      </w:r>
      <w:r>
        <w:rPr>
          <w:rFonts w:ascii="Times New Roman" w:hAnsi="Times New Roman"/>
          <w:sz w:val="28"/>
          <w:szCs w:val="28"/>
        </w:rPr>
        <w:t>труктуризации долгов гражданина.</w:t>
      </w:r>
    </w:p>
    <w:p w:rsidR="00C80B35" w:rsidRPr="00A87BAE" w:rsidRDefault="00C80B35" w:rsidP="00550D10">
      <w:pPr>
        <w:spacing w:after="0" w:line="240" w:lineRule="auto"/>
        <w:jc w:val="both"/>
        <w:rPr>
          <w:rFonts w:ascii="Times New Roman" w:hAnsi="Times New Roman"/>
          <w:sz w:val="28"/>
          <w:szCs w:val="28"/>
          <w:u w:val="single"/>
        </w:rPr>
      </w:pPr>
      <w:r w:rsidRPr="00C80B35">
        <w:rPr>
          <w:rFonts w:ascii="Times New Roman" w:hAnsi="Times New Roman"/>
          <w:sz w:val="28"/>
          <w:szCs w:val="28"/>
        </w:rPr>
        <w:t xml:space="preserve"> </w:t>
      </w:r>
      <w:r w:rsidR="00A87BAE">
        <w:rPr>
          <w:rFonts w:ascii="Times New Roman" w:hAnsi="Times New Roman"/>
          <w:sz w:val="28"/>
          <w:szCs w:val="28"/>
        </w:rPr>
        <w:tab/>
      </w:r>
      <w:r w:rsidRPr="00A87BAE">
        <w:rPr>
          <w:rFonts w:ascii="Times New Roman" w:hAnsi="Times New Roman"/>
          <w:sz w:val="28"/>
          <w:szCs w:val="28"/>
          <w:u w:val="single"/>
        </w:rPr>
        <w:t>Основными целями процедуры реализации имущества гражданина являются:</w:t>
      </w:r>
    </w:p>
    <w:p w:rsidR="00C80B35" w:rsidRPr="00C80B35" w:rsidRDefault="00C80B35" w:rsidP="00550D10">
      <w:pPr>
        <w:spacing w:after="0" w:line="240" w:lineRule="auto"/>
        <w:jc w:val="both"/>
        <w:rPr>
          <w:rFonts w:ascii="Times New Roman" w:hAnsi="Times New Roman"/>
          <w:sz w:val="28"/>
          <w:szCs w:val="28"/>
        </w:rPr>
      </w:pPr>
      <w:r w:rsidRPr="00C80B35">
        <w:rPr>
          <w:rFonts w:ascii="Times New Roman" w:hAnsi="Times New Roman"/>
          <w:sz w:val="28"/>
          <w:szCs w:val="28"/>
        </w:rPr>
        <w:t>- проверка добросовестности поведения должника по отношению к лицам, заявляющим право денежного требования;</w:t>
      </w:r>
    </w:p>
    <w:p w:rsidR="00C80B35" w:rsidRPr="00C80B35" w:rsidRDefault="00C80B35" w:rsidP="00550D10">
      <w:pPr>
        <w:spacing w:after="0" w:line="240" w:lineRule="auto"/>
        <w:jc w:val="both"/>
        <w:rPr>
          <w:rFonts w:ascii="Times New Roman" w:hAnsi="Times New Roman"/>
          <w:sz w:val="28"/>
          <w:szCs w:val="28"/>
        </w:rPr>
      </w:pPr>
      <w:r w:rsidRPr="00C80B35">
        <w:rPr>
          <w:rFonts w:ascii="Times New Roman" w:hAnsi="Times New Roman"/>
          <w:sz w:val="28"/>
          <w:szCs w:val="28"/>
        </w:rPr>
        <w:t>- понуждение должника к дальнейшему исполнению его обязательств перед кредиторами в случае выявления судом его недобросовестного поведения;</w:t>
      </w:r>
    </w:p>
    <w:p w:rsidR="00C80B35" w:rsidRPr="00C80B35" w:rsidRDefault="00C80B35" w:rsidP="00550D10">
      <w:pPr>
        <w:spacing w:after="0" w:line="240" w:lineRule="auto"/>
        <w:jc w:val="both"/>
        <w:rPr>
          <w:rFonts w:ascii="Times New Roman" w:hAnsi="Times New Roman"/>
          <w:sz w:val="28"/>
          <w:szCs w:val="28"/>
        </w:rPr>
      </w:pPr>
      <w:r w:rsidRPr="00C80B35">
        <w:rPr>
          <w:rFonts w:ascii="Times New Roman" w:hAnsi="Times New Roman"/>
          <w:sz w:val="28"/>
          <w:szCs w:val="28"/>
        </w:rPr>
        <w:t>- финансовая реабилитация гражданина-должника и освобождение его от обязатель</w:t>
      </w:r>
      <w:proofErr w:type="gramStart"/>
      <w:r w:rsidRPr="00C80B35">
        <w:rPr>
          <w:rFonts w:ascii="Times New Roman" w:hAnsi="Times New Roman"/>
          <w:sz w:val="28"/>
          <w:szCs w:val="28"/>
        </w:rPr>
        <w:t>ств пр</w:t>
      </w:r>
      <w:proofErr w:type="gramEnd"/>
      <w:r w:rsidRPr="00C80B35">
        <w:rPr>
          <w:rFonts w:ascii="Times New Roman" w:hAnsi="Times New Roman"/>
          <w:sz w:val="28"/>
          <w:szCs w:val="28"/>
        </w:rPr>
        <w:t>и отсутствии сомнений в его добросовестности.</w:t>
      </w:r>
    </w:p>
    <w:p w:rsidR="00C80B35" w:rsidRDefault="00C80B35" w:rsidP="00550D10">
      <w:pPr>
        <w:spacing w:after="0" w:line="240" w:lineRule="auto"/>
        <w:ind w:firstLine="720"/>
        <w:jc w:val="both"/>
        <w:rPr>
          <w:rFonts w:ascii="Times New Roman" w:hAnsi="Times New Roman"/>
          <w:sz w:val="28"/>
          <w:szCs w:val="28"/>
        </w:rPr>
      </w:pPr>
      <w:r w:rsidRPr="00C80B35">
        <w:rPr>
          <w:rFonts w:ascii="Times New Roman" w:hAnsi="Times New Roman"/>
          <w:sz w:val="28"/>
          <w:szCs w:val="28"/>
        </w:rPr>
        <w:t>Срок осуществления процедуры реализации имущества гражданина - не более чем шесть месяцев. Однако данный срок может продлеваться судом по ходатайству лиц, участвующих в деле о банкротстве (п. 2 ст. 213.24).</w:t>
      </w:r>
    </w:p>
    <w:p w:rsidR="00EC2200" w:rsidRDefault="00EC2200" w:rsidP="00550D10">
      <w:pPr>
        <w:spacing w:after="0" w:line="240" w:lineRule="auto"/>
        <w:ind w:firstLine="720"/>
        <w:jc w:val="both"/>
        <w:rPr>
          <w:rFonts w:ascii="Times New Roman" w:hAnsi="Times New Roman"/>
          <w:sz w:val="28"/>
          <w:szCs w:val="28"/>
        </w:rPr>
      </w:pPr>
      <w:r w:rsidRPr="00EC2200">
        <w:rPr>
          <w:rFonts w:ascii="Times New Roman" w:hAnsi="Times New Roman"/>
          <w:sz w:val="28"/>
          <w:szCs w:val="28"/>
        </w:rPr>
        <w:t xml:space="preserve">С момента принятия арбитражным судом решения о признании индивидуального предпринимателя банкротом и о </w:t>
      </w:r>
      <w:r w:rsidRPr="00EC2200">
        <w:rPr>
          <w:rFonts w:ascii="Times New Roman" w:hAnsi="Times New Roman"/>
          <w:b/>
          <w:sz w:val="28"/>
          <w:szCs w:val="28"/>
        </w:rPr>
        <w:t xml:space="preserve">введении реализации имущества гражданина </w:t>
      </w:r>
      <w:r w:rsidRPr="00EC2200">
        <w:rPr>
          <w:rFonts w:ascii="Times New Roman" w:hAnsi="Times New Roman"/>
          <w:sz w:val="28"/>
          <w:szCs w:val="28"/>
        </w:rPr>
        <w:t xml:space="preserve">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w:t>
      </w:r>
      <w:proofErr w:type="gramStart"/>
      <w:r w:rsidRPr="00EC2200">
        <w:rPr>
          <w:rFonts w:ascii="Times New Roman" w:hAnsi="Times New Roman"/>
          <w:sz w:val="28"/>
          <w:szCs w:val="28"/>
        </w:rPr>
        <w:t>(Согласно ст. 22.3 Федерального закона от 8 августа 2001 г. N 129-ФЗ "О государственной регистрации юридических лиц и индивидуальных предпринимателей"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w:t>
      </w:r>
      <w:proofErr w:type="gramEnd"/>
      <w:r w:rsidRPr="00EC2200">
        <w:rPr>
          <w:rFonts w:ascii="Times New Roman" w:hAnsi="Times New Roman"/>
          <w:sz w:val="28"/>
          <w:szCs w:val="28"/>
        </w:rPr>
        <w:t xml:space="preserve">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w:t>
      </w:r>
      <w:proofErr w:type="gramStart"/>
      <w:r w:rsidRPr="00EC2200">
        <w:rPr>
          <w:rFonts w:ascii="Times New Roman" w:hAnsi="Times New Roman"/>
          <w:sz w:val="28"/>
          <w:szCs w:val="28"/>
        </w:rPr>
        <w:t xml:space="preserve">Государственная регистрация </w:t>
      </w:r>
      <w:r w:rsidRPr="00EC2200">
        <w:rPr>
          <w:rFonts w:ascii="Times New Roman" w:hAnsi="Times New Roman"/>
          <w:sz w:val="28"/>
          <w:szCs w:val="28"/>
        </w:rPr>
        <w:lastRenderedPageBreak/>
        <w:t>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w:t>
      </w:r>
      <w:proofErr w:type="gramEnd"/>
    </w:p>
    <w:p w:rsidR="00550D10" w:rsidRDefault="00C80B35" w:rsidP="00550D10">
      <w:pPr>
        <w:spacing w:after="0" w:line="240" w:lineRule="auto"/>
        <w:ind w:firstLine="720"/>
        <w:rPr>
          <w:rFonts w:ascii="Times New Roman" w:hAnsi="Times New Roman"/>
          <w:sz w:val="28"/>
          <w:szCs w:val="28"/>
        </w:rPr>
      </w:pPr>
      <w:r w:rsidRPr="00C80B35">
        <w:rPr>
          <w:rFonts w:ascii="Times New Roman" w:hAnsi="Times New Roman"/>
          <w:b/>
          <w:sz w:val="28"/>
          <w:szCs w:val="28"/>
        </w:rPr>
        <w:t>Мировое соглашение</w:t>
      </w:r>
      <w:r w:rsidRPr="00C80B35">
        <w:rPr>
          <w:rFonts w:ascii="Times New Roman" w:hAnsi="Times New Roman"/>
          <w:sz w:val="28"/>
          <w:szCs w:val="28"/>
        </w:rPr>
        <w:t xml:space="preserve"> - это процедура, применяемая в деле о банкротстве граждан на любой стадии его рассмотрения в целях прекращения производства по делу о банкротстве путем достижения соглашения между должником и кредиторами (ст. 2 Закона о банкротстве).</w:t>
      </w:r>
    </w:p>
    <w:p w:rsidR="005A7C43" w:rsidRPr="005A7C43" w:rsidRDefault="005A7C43" w:rsidP="00550D10">
      <w:pPr>
        <w:spacing w:after="0" w:line="240" w:lineRule="auto"/>
        <w:ind w:firstLine="720"/>
        <w:jc w:val="both"/>
        <w:rPr>
          <w:rFonts w:ascii="Times New Roman" w:hAnsi="Times New Roman"/>
          <w:sz w:val="28"/>
          <w:szCs w:val="28"/>
        </w:rPr>
      </w:pPr>
      <w:r w:rsidRPr="005A7C43">
        <w:rPr>
          <w:rFonts w:ascii="Times New Roman" w:hAnsi="Times New Roman"/>
          <w:sz w:val="28"/>
          <w:szCs w:val="28"/>
        </w:rPr>
        <w:t>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5A7C43" w:rsidRPr="00550D10" w:rsidRDefault="005A7C43" w:rsidP="00550D10">
      <w:pPr>
        <w:spacing w:after="0" w:line="240" w:lineRule="auto"/>
        <w:ind w:firstLine="720"/>
        <w:jc w:val="both"/>
        <w:rPr>
          <w:rFonts w:ascii="Times New Roman" w:hAnsi="Times New Roman"/>
          <w:sz w:val="28"/>
          <w:szCs w:val="28"/>
        </w:rPr>
      </w:pPr>
      <w:r w:rsidRPr="00550D10">
        <w:rPr>
          <w:rFonts w:ascii="Times New Roman" w:hAnsi="Times New Roman"/>
          <w:sz w:val="28"/>
          <w:szCs w:val="28"/>
        </w:rPr>
        <w:t>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5A7C43" w:rsidRDefault="005A7C43" w:rsidP="00550D10">
      <w:pPr>
        <w:spacing w:after="0" w:line="240" w:lineRule="auto"/>
        <w:ind w:firstLine="720"/>
        <w:jc w:val="both"/>
        <w:rPr>
          <w:rFonts w:ascii="Times New Roman" w:hAnsi="Times New Roman"/>
          <w:sz w:val="28"/>
          <w:szCs w:val="28"/>
          <w:u w:val="single"/>
        </w:rPr>
      </w:pPr>
      <w:r w:rsidRPr="005A7C43">
        <w:rPr>
          <w:rFonts w:ascii="Times New Roman" w:hAnsi="Times New Roman"/>
          <w:sz w:val="28"/>
          <w:szCs w:val="28"/>
        </w:rPr>
        <w:t xml:space="preserve">После завершения расчетов с кредиторами гражданин, признанный банкротом, </w:t>
      </w:r>
      <w:r w:rsidRPr="00550D10">
        <w:rPr>
          <w:rFonts w:ascii="Times New Roman" w:hAnsi="Times New Roman"/>
          <w:sz w:val="28"/>
          <w:szCs w:val="28"/>
          <w:u w:val="single"/>
        </w:rPr>
        <w:t>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5A7C43" w:rsidRPr="005A7C43" w:rsidRDefault="00550D10" w:rsidP="00550D10">
      <w:pPr>
        <w:spacing w:after="0" w:line="240" w:lineRule="auto"/>
        <w:ind w:firstLine="720"/>
        <w:jc w:val="both"/>
        <w:rPr>
          <w:rFonts w:ascii="Times New Roman" w:hAnsi="Times New Roman"/>
          <w:sz w:val="28"/>
          <w:szCs w:val="28"/>
        </w:rPr>
      </w:pPr>
      <w:r>
        <w:rPr>
          <w:rFonts w:ascii="Times New Roman" w:hAnsi="Times New Roman"/>
          <w:sz w:val="28"/>
          <w:szCs w:val="28"/>
          <w:u w:val="single"/>
        </w:rPr>
        <w:t>Однако, при недобросовестном поведении ФЗ и ИП при банкротстве</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 о</w:t>
      </w:r>
      <w:r w:rsidR="005A7C43" w:rsidRPr="005A7C43">
        <w:rPr>
          <w:rFonts w:ascii="Times New Roman" w:hAnsi="Times New Roman"/>
          <w:sz w:val="28"/>
          <w:szCs w:val="28"/>
          <w:u w:val="single"/>
        </w:rPr>
        <w:t xml:space="preserve">свобождение </w:t>
      </w:r>
      <w:r>
        <w:rPr>
          <w:rFonts w:ascii="Times New Roman" w:hAnsi="Times New Roman"/>
          <w:sz w:val="28"/>
          <w:szCs w:val="28"/>
          <w:u w:val="single"/>
        </w:rPr>
        <w:t xml:space="preserve">от обязательств не допускается если имеется </w:t>
      </w:r>
      <w:r>
        <w:rPr>
          <w:rFonts w:ascii="Times New Roman" w:hAnsi="Times New Roman"/>
          <w:sz w:val="28"/>
          <w:szCs w:val="28"/>
        </w:rPr>
        <w:t>вступивший в законную силу судебный акт</w:t>
      </w:r>
      <w:r w:rsidR="005A7C43" w:rsidRPr="005A7C43">
        <w:rPr>
          <w:rFonts w:ascii="Times New Roman" w:hAnsi="Times New Roman"/>
          <w:sz w:val="28"/>
          <w:szCs w:val="28"/>
        </w:rPr>
        <w:t xml:space="preserve"> </w:t>
      </w:r>
      <w:r>
        <w:rPr>
          <w:rFonts w:ascii="Times New Roman" w:hAnsi="Times New Roman"/>
          <w:sz w:val="28"/>
          <w:szCs w:val="28"/>
        </w:rPr>
        <w:t xml:space="preserve">согласно которому </w:t>
      </w:r>
      <w:r w:rsidR="005A7C43" w:rsidRPr="005A7C43">
        <w:rPr>
          <w:rFonts w:ascii="Times New Roman" w:hAnsi="Times New Roman"/>
          <w:sz w:val="28"/>
          <w:szCs w:val="28"/>
        </w:rPr>
        <w:t>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r w:rsidR="005A7C43">
        <w:rPr>
          <w:rFonts w:ascii="Times New Roman" w:hAnsi="Times New Roman"/>
          <w:sz w:val="28"/>
          <w:szCs w:val="28"/>
        </w:rPr>
        <w:t xml:space="preserve"> (</w:t>
      </w:r>
      <w:r w:rsidR="005A7C43" w:rsidRPr="005A7C43">
        <w:rPr>
          <w:rFonts w:ascii="Times New Roman" w:hAnsi="Times New Roman"/>
          <w:sz w:val="28"/>
          <w:szCs w:val="28"/>
        </w:rPr>
        <w:t>вступивший в законную силу судебный акт о привлечении гражданина к уголовной или административной ответственности за неправомерные действия при банкротстве (ст. 14.13 КоАП РФ, ст. 195 УК РФ), преднамеренное (ст. 196 УК РФ) или фиктивное банкротство (ст. 197 УК РФ, ст. 14.12 КоАП РФ) при условии, что такие правонарушения совершены в данном деле о банкротстве гражданина.</w:t>
      </w:r>
      <w:r w:rsidR="005A7C43">
        <w:rPr>
          <w:rFonts w:ascii="Times New Roman" w:hAnsi="Times New Roman"/>
          <w:sz w:val="28"/>
          <w:szCs w:val="28"/>
        </w:rPr>
        <w:t>)</w:t>
      </w:r>
      <w:r>
        <w:rPr>
          <w:rFonts w:ascii="Times New Roman" w:hAnsi="Times New Roman"/>
          <w:sz w:val="28"/>
          <w:szCs w:val="28"/>
        </w:rPr>
        <w:t>. Г</w:t>
      </w:r>
      <w:r w:rsidR="005A7C43" w:rsidRPr="005A7C43">
        <w:rPr>
          <w:rFonts w:ascii="Times New Roman" w:hAnsi="Times New Roman"/>
          <w:sz w:val="28"/>
          <w:szCs w:val="28"/>
        </w:rPr>
        <w:t>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w:t>
      </w:r>
      <w:r>
        <w:rPr>
          <w:rFonts w:ascii="Times New Roman" w:hAnsi="Times New Roman"/>
          <w:sz w:val="28"/>
          <w:szCs w:val="28"/>
        </w:rPr>
        <w:t xml:space="preserve">и дела о банкротстве гражданина. </w:t>
      </w:r>
      <w:proofErr w:type="gramStart"/>
      <w:r>
        <w:rPr>
          <w:rFonts w:ascii="Times New Roman" w:hAnsi="Times New Roman"/>
          <w:sz w:val="28"/>
          <w:szCs w:val="28"/>
        </w:rPr>
        <w:t>Д</w:t>
      </w:r>
      <w:r w:rsidR="005A7C43" w:rsidRPr="005A7C43">
        <w:rPr>
          <w:rFonts w:ascii="Times New Roman" w:hAnsi="Times New Roman"/>
          <w:sz w:val="28"/>
          <w:szCs w:val="28"/>
        </w:rPr>
        <w:t xml:space="preserve">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w:t>
      </w:r>
      <w:r w:rsidR="005A7C43" w:rsidRPr="005A7C43">
        <w:rPr>
          <w:rFonts w:ascii="Times New Roman" w:hAnsi="Times New Roman"/>
          <w:sz w:val="28"/>
          <w:szCs w:val="28"/>
        </w:rPr>
        <w:lastRenderedPageBreak/>
        <w:t>кредитору заведомо ложные сведения при получении кредита, скрыл или умышленно уничтожил имущество.</w:t>
      </w:r>
      <w:proofErr w:type="gramEnd"/>
    </w:p>
    <w:p w:rsidR="005A7C43" w:rsidRDefault="005A7C43" w:rsidP="00EC2200">
      <w:pPr>
        <w:spacing w:after="0" w:line="240" w:lineRule="auto"/>
        <w:ind w:firstLine="720"/>
        <w:jc w:val="both"/>
        <w:rPr>
          <w:rFonts w:ascii="Times New Roman" w:hAnsi="Times New Roman"/>
          <w:sz w:val="28"/>
          <w:szCs w:val="28"/>
        </w:rPr>
      </w:pPr>
      <w:r w:rsidRPr="005A7C43">
        <w:rPr>
          <w:rFonts w:ascii="Times New Roman" w:hAnsi="Times New Roman"/>
          <w:sz w:val="28"/>
          <w:szCs w:val="28"/>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6F47C1" w:rsidRDefault="006F47C1" w:rsidP="00EC2200">
      <w:pPr>
        <w:spacing w:after="0" w:line="240" w:lineRule="auto"/>
        <w:ind w:firstLine="720"/>
        <w:jc w:val="both"/>
        <w:rPr>
          <w:rFonts w:ascii="Times New Roman" w:hAnsi="Times New Roman"/>
          <w:sz w:val="28"/>
          <w:szCs w:val="28"/>
          <w:u w:val="single"/>
        </w:rPr>
      </w:pPr>
      <w:r w:rsidRPr="006F47C1">
        <w:rPr>
          <w:rFonts w:ascii="Times New Roman" w:hAnsi="Times New Roman"/>
          <w:sz w:val="28"/>
          <w:szCs w:val="28"/>
          <w:u w:val="single"/>
        </w:rPr>
        <w:t>После</w:t>
      </w:r>
      <w:r>
        <w:rPr>
          <w:rFonts w:ascii="Times New Roman" w:hAnsi="Times New Roman"/>
          <w:sz w:val="28"/>
          <w:szCs w:val="28"/>
          <w:u w:val="single"/>
        </w:rPr>
        <w:t>дствия признания гражданина и ИП</w:t>
      </w:r>
      <w:r w:rsidRPr="006F47C1">
        <w:rPr>
          <w:rFonts w:ascii="Times New Roman" w:hAnsi="Times New Roman"/>
          <w:sz w:val="28"/>
          <w:szCs w:val="28"/>
          <w:u w:val="single"/>
        </w:rPr>
        <w:t>. Банкротом</w:t>
      </w:r>
    </w:p>
    <w:p w:rsidR="006F47C1" w:rsidRPr="00EC2200" w:rsidRDefault="00EC2200" w:rsidP="00EC2200">
      <w:pPr>
        <w:spacing w:after="0" w:line="240" w:lineRule="auto"/>
        <w:ind w:firstLine="720"/>
        <w:jc w:val="both"/>
        <w:rPr>
          <w:rFonts w:ascii="Times New Roman" w:hAnsi="Times New Roman"/>
          <w:b/>
          <w:sz w:val="28"/>
          <w:szCs w:val="28"/>
        </w:rPr>
      </w:pPr>
      <w:r>
        <w:rPr>
          <w:rFonts w:ascii="Times New Roman" w:hAnsi="Times New Roman"/>
          <w:b/>
          <w:sz w:val="28"/>
          <w:szCs w:val="28"/>
        </w:rPr>
        <w:t>Последствия призна</w:t>
      </w:r>
      <w:r w:rsidR="00202131">
        <w:rPr>
          <w:rFonts w:ascii="Times New Roman" w:hAnsi="Times New Roman"/>
          <w:b/>
          <w:sz w:val="28"/>
          <w:szCs w:val="28"/>
        </w:rPr>
        <w:t>ния гражданина</w:t>
      </w:r>
      <w:r w:rsidR="006F47C1" w:rsidRPr="00EC2200">
        <w:rPr>
          <w:rFonts w:ascii="Times New Roman" w:hAnsi="Times New Roman"/>
          <w:b/>
          <w:sz w:val="28"/>
          <w:szCs w:val="28"/>
        </w:rPr>
        <w:t xml:space="preserve"> банкротом:</w:t>
      </w:r>
    </w:p>
    <w:p w:rsidR="006F47C1" w:rsidRPr="006F47C1" w:rsidRDefault="006F47C1" w:rsidP="00EC2200">
      <w:pPr>
        <w:spacing w:after="0" w:line="240" w:lineRule="auto"/>
        <w:jc w:val="both"/>
        <w:rPr>
          <w:rFonts w:ascii="Times New Roman" w:hAnsi="Times New Roman"/>
          <w:sz w:val="28"/>
          <w:szCs w:val="28"/>
        </w:rPr>
      </w:pPr>
      <w:r>
        <w:rPr>
          <w:rFonts w:ascii="Times New Roman" w:hAnsi="Times New Roman"/>
          <w:sz w:val="28"/>
          <w:szCs w:val="28"/>
        </w:rPr>
        <w:t>1.</w:t>
      </w:r>
      <w:r w:rsidRPr="006F47C1">
        <w:rPr>
          <w:rFonts w:ascii="Times New Roman" w:hAnsi="Times New Roman"/>
          <w:sz w:val="28"/>
          <w:szCs w:val="28"/>
        </w:rPr>
        <w:t xml:space="preserve">В течение пяти лет </w:t>
      </w:r>
      <w:proofErr w:type="gramStart"/>
      <w:r w:rsidRPr="006F47C1">
        <w:rPr>
          <w:rFonts w:ascii="Times New Roman" w:hAnsi="Times New Roman"/>
          <w:sz w:val="28"/>
          <w:szCs w:val="28"/>
        </w:rPr>
        <w:t>с даты завершения</w:t>
      </w:r>
      <w:proofErr w:type="gramEnd"/>
      <w:r w:rsidRPr="006F47C1">
        <w:rPr>
          <w:rFonts w:ascii="Times New Roman" w:hAnsi="Times New Roman"/>
          <w:sz w:val="28"/>
          <w:szCs w:val="28"/>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6F47C1" w:rsidRPr="006F47C1" w:rsidRDefault="006F47C1" w:rsidP="00EC2200">
      <w:pPr>
        <w:spacing w:after="0" w:line="240" w:lineRule="auto"/>
        <w:jc w:val="both"/>
        <w:rPr>
          <w:rFonts w:ascii="Times New Roman" w:hAnsi="Times New Roman"/>
          <w:sz w:val="28"/>
          <w:szCs w:val="28"/>
        </w:rPr>
      </w:pPr>
      <w:r w:rsidRPr="006F47C1">
        <w:rPr>
          <w:rFonts w:ascii="Times New Roman" w:hAnsi="Times New Roman"/>
          <w:sz w:val="28"/>
          <w:szCs w:val="28"/>
        </w:rPr>
        <w:t xml:space="preserve">2. В течение пяти лет </w:t>
      </w:r>
      <w:proofErr w:type="gramStart"/>
      <w:r w:rsidRPr="006F47C1">
        <w:rPr>
          <w:rFonts w:ascii="Times New Roman" w:hAnsi="Times New Roman"/>
          <w:sz w:val="28"/>
          <w:szCs w:val="28"/>
        </w:rPr>
        <w:t>с даты завершения</w:t>
      </w:r>
      <w:proofErr w:type="gramEnd"/>
      <w:r w:rsidRPr="006F47C1">
        <w:rPr>
          <w:rFonts w:ascii="Times New Roman" w:hAnsi="Times New Roman"/>
          <w:sz w:val="28"/>
          <w:szCs w:val="28"/>
        </w:rPr>
        <w:t xml:space="preserve">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6F47C1" w:rsidRPr="006F47C1" w:rsidRDefault="006F47C1" w:rsidP="00EC2200">
      <w:pPr>
        <w:spacing w:after="0" w:line="240" w:lineRule="auto"/>
        <w:jc w:val="both"/>
        <w:rPr>
          <w:rFonts w:ascii="Times New Roman" w:hAnsi="Times New Roman"/>
          <w:sz w:val="28"/>
          <w:szCs w:val="28"/>
        </w:rPr>
      </w:pPr>
      <w:r>
        <w:rPr>
          <w:rFonts w:ascii="Times New Roman" w:hAnsi="Times New Roman"/>
          <w:sz w:val="28"/>
          <w:szCs w:val="28"/>
        </w:rPr>
        <w:t>3.</w:t>
      </w:r>
      <w:r w:rsidRPr="006F47C1">
        <w:rPr>
          <w:rFonts w:ascii="Times New Roman" w:hAnsi="Times New Roman"/>
          <w:sz w:val="28"/>
          <w:szCs w:val="28"/>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w:t>
      </w:r>
      <w:proofErr w:type="gramStart"/>
      <w:r w:rsidRPr="006F47C1">
        <w:rPr>
          <w:rFonts w:ascii="Times New Roman" w:hAnsi="Times New Roman"/>
          <w:sz w:val="28"/>
          <w:szCs w:val="28"/>
        </w:rPr>
        <w:t>правило</w:t>
      </w:r>
      <w:proofErr w:type="gramEnd"/>
      <w:r w:rsidRPr="006F47C1">
        <w:rPr>
          <w:rFonts w:ascii="Times New Roman" w:hAnsi="Times New Roman"/>
          <w:sz w:val="28"/>
          <w:szCs w:val="28"/>
        </w:rPr>
        <w:t xml:space="preserve"> об освобождении гражданина от обязательств, предусмотренное пунктом 3 статьи 213.28 настоящего Федерального закона, не применяется.</w:t>
      </w:r>
    </w:p>
    <w:p w:rsidR="006F47C1" w:rsidRPr="006F47C1" w:rsidRDefault="006F47C1" w:rsidP="00EC2200">
      <w:pPr>
        <w:spacing w:after="0" w:line="240" w:lineRule="auto"/>
        <w:jc w:val="both"/>
        <w:rPr>
          <w:rFonts w:ascii="Times New Roman" w:hAnsi="Times New Roman"/>
          <w:sz w:val="28"/>
          <w:szCs w:val="28"/>
        </w:rPr>
      </w:pPr>
      <w:r>
        <w:rPr>
          <w:rFonts w:ascii="Times New Roman" w:hAnsi="Times New Roman"/>
          <w:sz w:val="28"/>
          <w:szCs w:val="28"/>
        </w:rPr>
        <w:t>4</w:t>
      </w:r>
      <w:r w:rsidRPr="006F47C1">
        <w:rPr>
          <w:rFonts w:ascii="Times New Roman" w:hAnsi="Times New Roman"/>
          <w:sz w:val="28"/>
          <w:szCs w:val="28"/>
        </w:rPr>
        <w:t xml:space="preserve">. В течение трех лет </w:t>
      </w:r>
      <w:proofErr w:type="gramStart"/>
      <w:r w:rsidRPr="006F47C1">
        <w:rPr>
          <w:rFonts w:ascii="Times New Roman" w:hAnsi="Times New Roman"/>
          <w:sz w:val="28"/>
          <w:szCs w:val="28"/>
        </w:rPr>
        <w:t>с даты завершения</w:t>
      </w:r>
      <w:proofErr w:type="gramEnd"/>
      <w:r w:rsidRPr="006F47C1">
        <w:rPr>
          <w:rFonts w:ascii="Times New Roman" w:hAnsi="Times New Roman"/>
          <w:sz w:val="28"/>
          <w:szCs w:val="28"/>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6F47C1" w:rsidRPr="006F47C1" w:rsidRDefault="006F47C1" w:rsidP="00EC2200">
      <w:pPr>
        <w:spacing w:after="0" w:line="240" w:lineRule="auto"/>
        <w:jc w:val="both"/>
        <w:rPr>
          <w:rFonts w:ascii="Times New Roman" w:hAnsi="Times New Roman"/>
          <w:sz w:val="28"/>
          <w:szCs w:val="28"/>
          <w:u w:val="single"/>
        </w:rPr>
      </w:pPr>
      <w:r>
        <w:rPr>
          <w:rFonts w:ascii="Times New Roman" w:hAnsi="Times New Roman"/>
          <w:sz w:val="28"/>
          <w:szCs w:val="28"/>
        </w:rPr>
        <w:t>5.</w:t>
      </w:r>
      <w:r w:rsidRPr="006F47C1">
        <w:rPr>
          <w:rFonts w:ascii="Times New Roman" w:hAnsi="Times New Roman"/>
          <w:sz w:val="28"/>
          <w:szCs w:val="28"/>
        </w:rPr>
        <w:t xml:space="preserve">В течение десяти лет </w:t>
      </w:r>
      <w:proofErr w:type="gramStart"/>
      <w:r w:rsidRPr="006F47C1">
        <w:rPr>
          <w:rFonts w:ascii="Times New Roman" w:hAnsi="Times New Roman"/>
          <w:sz w:val="28"/>
          <w:szCs w:val="28"/>
        </w:rPr>
        <w:t>с даты завершения</w:t>
      </w:r>
      <w:proofErr w:type="gramEnd"/>
      <w:r w:rsidRPr="006F47C1">
        <w:rPr>
          <w:rFonts w:ascii="Times New Roman" w:hAnsi="Times New Roman"/>
          <w:sz w:val="28"/>
          <w:szCs w:val="28"/>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w:t>
      </w:r>
      <w:r w:rsidRPr="006F47C1">
        <w:rPr>
          <w:rFonts w:ascii="Times New Roman" w:hAnsi="Times New Roman"/>
          <w:sz w:val="28"/>
          <w:szCs w:val="28"/>
          <w:u w:val="single"/>
        </w:rPr>
        <w:t xml:space="preserve"> кредитной организации, иным образом участвовать в управлении кредитной организацией.</w:t>
      </w:r>
    </w:p>
    <w:p w:rsidR="006F47C1" w:rsidRDefault="006F47C1" w:rsidP="00EC2200">
      <w:pPr>
        <w:spacing w:after="0" w:line="240" w:lineRule="auto"/>
        <w:jc w:val="both"/>
        <w:rPr>
          <w:rFonts w:ascii="Times New Roman" w:hAnsi="Times New Roman"/>
          <w:sz w:val="28"/>
          <w:szCs w:val="28"/>
        </w:rPr>
      </w:pPr>
      <w:proofErr w:type="gramStart"/>
      <w:r>
        <w:rPr>
          <w:rFonts w:ascii="Times New Roman" w:hAnsi="Times New Roman"/>
          <w:sz w:val="28"/>
          <w:szCs w:val="28"/>
          <w:u w:val="single"/>
        </w:rPr>
        <w:t>6.</w:t>
      </w:r>
      <w:r w:rsidRPr="006F47C1">
        <w:rPr>
          <w:rFonts w:ascii="Times New Roman" w:hAnsi="Times New Roman"/>
          <w:sz w:val="28"/>
          <w:szCs w:val="28"/>
        </w:rPr>
        <w:t xml:space="preserve">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rsidRPr="006F47C1">
        <w:rPr>
          <w:rFonts w:ascii="Times New Roman" w:hAnsi="Times New Roman"/>
          <w:sz w:val="28"/>
          <w:szCs w:val="28"/>
        </w:rPr>
        <w:t>микрофинансовой</w:t>
      </w:r>
      <w:proofErr w:type="spellEnd"/>
      <w:r w:rsidRPr="006F47C1">
        <w:rPr>
          <w:rFonts w:ascii="Times New Roman" w:hAnsi="Times New Roman"/>
          <w:sz w:val="28"/>
          <w:szCs w:val="28"/>
        </w:rPr>
        <w:t xml:space="preserve"> компании, иным образом участвовать в управлении такими организациями.</w:t>
      </w:r>
      <w:proofErr w:type="gramEnd"/>
    </w:p>
    <w:p w:rsidR="002A5C66" w:rsidRDefault="002A5C66" w:rsidP="00EC2200">
      <w:pPr>
        <w:spacing w:after="0" w:line="240" w:lineRule="auto"/>
        <w:jc w:val="both"/>
        <w:rPr>
          <w:rFonts w:ascii="Times New Roman" w:hAnsi="Times New Roman"/>
          <w:sz w:val="28"/>
          <w:szCs w:val="28"/>
        </w:rPr>
      </w:pPr>
    </w:p>
    <w:p w:rsidR="006F47C1" w:rsidRPr="00EC2200" w:rsidRDefault="006F47C1" w:rsidP="00EC2200">
      <w:pPr>
        <w:spacing w:after="0" w:line="240" w:lineRule="auto"/>
        <w:ind w:firstLine="720"/>
        <w:rPr>
          <w:rFonts w:ascii="Times New Roman" w:hAnsi="Times New Roman"/>
          <w:b/>
          <w:sz w:val="28"/>
          <w:szCs w:val="28"/>
        </w:rPr>
      </w:pPr>
      <w:r w:rsidRPr="00EC2200">
        <w:rPr>
          <w:rFonts w:ascii="Times New Roman" w:hAnsi="Times New Roman"/>
          <w:b/>
          <w:sz w:val="28"/>
          <w:szCs w:val="28"/>
        </w:rPr>
        <w:lastRenderedPageBreak/>
        <w:t>По</w:t>
      </w:r>
      <w:r w:rsidR="00EC2200">
        <w:rPr>
          <w:rFonts w:ascii="Times New Roman" w:hAnsi="Times New Roman"/>
          <w:b/>
          <w:sz w:val="28"/>
          <w:szCs w:val="28"/>
        </w:rPr>
        <w:t>следствия признания  ИП  б</w:t>
      </w:r>
      <w:r w:rsidRPr="00EC2200">
        <w:rPr>
          <w:rFonts w:ascii="Times New Roman" w:hAnsi="Times New Roman"/>
          <w:b/>
          <w:sz w:val="28"/>
          <w:szCs w:val="28"/>
        </w:rPr>
        <w:t>анкротом</w:t>
      </w:r>
    </w:p>
    <w:p w:rsidR="006F47C1" w:rsidRPr="006F47C1" w:rsidRDefault="006F47C1" w:rsidP="00202131">
      <w:pPr>
        <w:spacing w:after="0" w:line="240" w:lineRule="auto"/>
        <w:ind w:firstLine="720"/>
        <w:jc w:val="both"/>
        <w:rPr>
          <w:rFonts w:ascii="Times New Roman" w:hAnsi="Times New Roman"/>
          <w:sz w:val="28"/>
          <w:szCs w:val="28"/>
        </w:rPr>
      </w:pPr>
      <w:r w:rsidRPr="006F47C1">
        <w:rPr>
          <w:rFonts w:ascii="Times New Roman" w:hAnsi="Times New Roman"/>
          <w:sz w:val="28"/>
          <w:szCs w:val="28"/>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6F47C1" w:rsidRPr="006F47C1" w:rsidRDefault="006F47C1" w:rsidP="00202131">
      <w:pPr>
        <w:spacing w:after="0" w:line="240" w:lineRule="auto"/>
        <w:ind w:firstLine="720"/>
        <w:jc w:val="both"/>
        <w:rPr>
          <w:rFonts w:ascii="Times New Roman" w:hAnsi="Times New Roman"/>
          <w:sz w:val="28"/>
          <w:szCs w:val="28"/>
        </w:rPr>
      </w:pPr>
      <w:r w:rsidRPr="006F47C1">
        <w:rPr>
          <w:rFonts w:ascii="Times New Roman" w:hAnsi="Times New Roman"/>
          <w:sz w:val="28"/>
          <w:szCs w:val="28"/>
        </w:rP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w:t>
      </w:r>
      <w:proofErr w:type="gramStart"/>
      <w:r w:rsidRPr="006F47C1">
        <w:rPr>
          <w:rFonts w:ascii="Times New Roman" w:hAnsi="Times New Roman"/>
          <w:sz w:val="28"/>
          <w:szCs w:val="28"/>
        </w:rPr>
        <w:t>завершения процедуры реализации имущества гражданина</w:t>
      </w:r>
      <w:proofErr w:type="gramEnd"/>
      <w:r w:rsidRPr="006F47C1">
        <w:rPr>
          <w:rFonts w:ascii="Times New Roman" w:hAnsi="Times New Roman"/>
          <w:sz w:val="28"/>
          <w:szCs w:val="28"/>
        </w:rPr>
        <w:t xml:space="preserve"> или прекращения производства по делу о банкротстве в ходе такой процедуры.</w:t>
      </w:r>
    </w:p>
    <w:p w:rsidR="006F47C1" w:rsidRPr="006F47C1" w:rsidRDefault="006F47C1" w:rsidP="00202131">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6F47C1">
        <w:rPr>
          <w:rFonts w:ascii="Times New Roman" w:hAnsi="Times New Roman"/>
          <w:sz w:val="28"/>
          <w:szCs w:val="28"/>
        </w:rPr>
        <w:t xml:space="preserve">. </w:t>
      </w:r>
      <w:proofErr w:type="gramStart"/>
      <w:r w:rsidRPr="006F47C1">
        <w:rPr>
          <w:rFonts w:ascii="Times New Roman" w:hAnsi="Times New Roman"/>
          <w:sz w:val="28"/>
          <w:szCs w:val="28"/>
        </w:rPr>
        <w:t>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roofErr w:type="gramEnd"/>
    </w:p>
    <w:p w:rsidR="006F47C1" w:rsidRDefault="006F47C1" w:rsidP="00202131">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6F47C1">
        <w:rPr>
          <w:rFonts w:ascii="Times New Roman" w:hAnsi="Times New Roman"/>
          <w:sz w:val="28"/>
          <w:szCs w:val="28"/>
        </w:rPr>
        <w:t xml:space="preserve">В течение десяти лет </w:t>
      </w:r>
      <w:proofErr w:type="gramStart"/>
      <w:r w:rsidRPr="006F47C1">
        <w:rPr>
          <w:rFonts w:ascii="Times New Roman" w:hAnsi="Times New Roman"/>
          <w:sz w:val="28"/>
          <w:szCs w:val="28"/>
        </w:rPr>
        <w:t>с даты завершения</w:t>
      </w:r>
      <w:proofErr w:type="gramEnd"/>
      <w:r w:rsidRPr="006F47C1">
        <w:rPr>
          <w:rFonts w:ascii="Times New Roman" w:hAnsi="Times New Roman"/>
          <w:sz w:val="28"/>
          <w:szCs w:val="28"/>
        </w:rPr>
        <w:t xml:space="preserve">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EC2200" w:rsidRDefault="00EC2200" w:rsidP="00EC2200">
      <w:pPr>
        <w:spacing w:after="0" w:line="240" w:lineRule="auto"/>
        <w:jc w:val="both"/>
        <w:rPr>
          <w:rFonts w:ascii="Times New Roman" w:hAnsi="Times New Roman"/>
          <w:sz w:val="28"/>
          <w:szCs w:val="28"/>
        </w:rPr>
      </w:pPr>
    </w:p>
    <w:p w:rsidR="009D03BC" w:rsidRDefault="00EC2200" w:rsidP="006F47C1">
      <w:pPr>
        <w:jc w:val="both"/>
        <w:rPr>
          <w:rFonts w:ascii="Times New Roman" w:hAnsi="Times New Roman"/>
          <w:b/>
          <w:sz w:val="28"/>
          <w:szCs w:val="28"/>
        </w:rPr>
      </w:pPr>
      <w:r>
        <w:rPr>
          <w:rFonts w:ascii="Times New Roman" w:hAnsi="Times New Roman"/>
          <w:b/>
          <w:sz w:val="28"/>
          <w:szCs w:val="28"/>
        </w:rPr>
        <w:t xml:space="preserve">            </w:t>
      </w:r>
      <w:r w:rsidR="00202131">
        <w:rPr>
          <w:rFonts w:ascii="Times New Roman" w:hAnsi="Times New Roman"/>
          <w:b/>
          <w:sz w:val="28"/>
          <w:szCs w:val="28"/>
        </w:rPr>
        <w:t xml:space="preserve">    </w:t>
      </w:r>
      <w:r w:rsidR="009D03BC">
        <w:rPr>
          <w:rFonts w:ascii="Times New Roman" w:hAnsi="Times New Roman"/>
          <w:b/>
          <w:sz w:val="28"/>
          <w:szCs w:val="28"/>
        </w:rPr>
        <w:t xml:space="preserve">Особенности внесудебного банкротства </w:t>
      </w:r>
    </w:p>
    <w:p w:rsidR="009D03BC" w:rsidRDefault="009D03BC" w:rsidP="009D03BC">
      <w:pPr>
        <w:spacing w:after="0" w:line="240" w:lineRule="auto"/>
        <w:ind w:firstLine="720"/>
        <w:jc w:val="both"/>
        <w:rPr>
          <w:rFonts w:ascii="Times New Roman" w:hAnsi="Times New Roman"/>
          <w:sz w:val="28"/>
          <w:szCs w:val="28"/>
        </w:rPr>
      </w:pPr>
      <w:r w:rsidRPr="009D03BC">
        <w:rPr>
          <w:rFonts w:ascii="Times New Roman" w:hAnsi="Times New Roman"/>
          <w:sz w:val="28"/>
          <w:szCs w:val="28"/>
        </w:rPr>
        <w:t>Федеральным законом от 31.07.2020 № 289-ФЗ внесены изменения в Федеральный закон от 26.10.2002 № 127-ФЗ «О несостоятельности (банкротстве)» (далее – Закон о банкротстве) в части дополнения главы X параграфом 5 «Внесудебное банкротство гражданина»</w:t>
      </w:r>
      <w:r>
        <w:rPr>
          <w:rFonts w:ascii="Times New Roman" w:hAnsi="Times New Roman"/>
          <w:sz w:val="28"/>
          <w:szCs w:val="28"/>
        </w:rPr>
        <w:t>.</w:t>
      </w:r>
    </w:p>
    <w:p w:rsidR="009D03BC" w:rsidRPr="009D03BC" w:rsidRDefault="009D03BC" w:rsidP="009D03BC">
      <w:pPr>
        <w:spacing w:after="0" w:line="240" w:lineRule="auto"/>
        <w:ind w:firstLine="720"/>
        <w:jc w:val="both"/>
        <w:rPr>
          <w:rFonts w:ascii="Times New Roman" w:hAnsi="Times New Roman"/>
          <w:sz w:val="28"/>
          <w:szCs w:val="28"/>
        </w:rPr>
      </w:pPr>
      <w:proofErr w:type="gramStart"/>
      <w:r w:rsidRPr="009D03BC">
        <w:rPr>
          <w:rFonts w:ascii="Times New Roman" w:hAnsi="Times New Roman"/>
          <w:sz w:val="28"/>
          <w:szCs w:val="28"/>
        </w:rPr>
        <w:t>Гражданин, общий размер денежных обязательств и обязанностей по уплате обязательных платежей которого, в том числе обязательств, срок исполнения которых не наступил,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в многофункциональный центр предоставления государственных и муниципальных услуг (далее – МФЦ) по месту жительства или месту</w:t>
      </w:r>
      <w:proofErr w:type="gramEnd"/>
      <w:r w:rsidRPr="009D03BC">
        <w:rPr>
          <w:rFonts w:ascii="Times New Roman" w:hAnsi="Times New Roman"/>
          <w:sz w:val="28"/>
          <w:szCs w:val="28"/>
        </w:rPr>
        <w:t xml:space="preserve"> пребывания гражданина.</w:t>
      </w:r>
    </w:p>
    <w:p w:rsidR="009D03BC" w:rsidRDefault="009D03BC" w:rsidP="009D03BC">
      <w:pPr>
        <w:spacing w:after="0" w:line="240" w:lineRule="auto"/>
        <w:ind w:firstLine="720"/>
        <w:jc w:val="both"/>
        <w:rPr>
          <w:rFonts w:ascii="Times New Roman" w:hAnsi="Times New Roman"/>
          <w:sz w:val="28"/>
          <w:szCs w:val="28"/>
        </w:rPr>
      </w:pPr>
      <w:r w:rsidRPr="009D03BC">
        <w:rPr>
          <w:rFonts w:ascii="Times New Roman" w:hAnsi="Times New Roman"/>
          <w:sz w:val="28"/>
          <w:szCs w:val="28"/>
        </w:rPr>
        <w:t>Форма заявления о признании гражданина банкротом во внесудебном порядке утверждена приказом Минэкономразвития России от 04.08.2020 № 497</w:t>
      </w:r>
      <w:r>
        <w:rPr>
          <w:rFonts w:ascii="Times New Roman" w:hAnsi="Times New Roman"/>
          <w:sz w:val="28"/>
          <w:szCs w:val="28"/>
        </w:rPr>
        <w:t>.</w:t>
      </w:r>
    </w:p>
    <w:p w:rsidR="009D03BC" w:rsidRDefault="009D03BC" w:rsidP="009D03BC">
      <w:pPr>
        <w:spacing w:after="0" w:line="240" w:lineRule="auto"/>
        <w:ind w:firstLine="720"/>
        <w:jc w:val="both"/>
        <w:rPr>
          <w:rFonts w:ascii="Times New Roman" w:hAnsi="Times New Roman"/>
          <w:sz w:val="28"/>
          <w:szCs w:val="28"/>
        </w:rPr>
      </w:pPr>
      <w:r w:rsidRPr="009D03BC">
        <w:rPr>
          <w:rFonts w:ascii="Times New Roman" w:hAnsi="Times New Roman"/>
          <w:sz w:val="28"/>
          <w:szCs w:val="28"/>
        </w:rPr>
        <w:t>В утвержденной форме предусмотрено указание гражданином на то, что гражданин зарегистрирован или был зарегистрирован в качестве индивидуального предпринимателя.</w:t>
      </w:r>
    </w:p>
    <w:p w:rsidR="009D03BC" w:rsidRDefault="007C220E" w:rsidP="009D03BC">
      <w:pPr>
        <w:spacing w:after="0" w:line="240" w:lineRule="auto"/>
        <w:ind w:firstLine="720"/>
        <w:jc w:val="both"/>
        <w:rPr>
          <w:rFonts w:ascii="Times New Roman" w:hAnsi="Times New Roman"/>
          <w:sz w:val="28"/>
          <w:szCs w:val="28"/>
        </w:rPr>
      </w:pPr>
      <w:r w:rsidRPr="007C220E">
        <w:rPr>
          <w:rFonts w:ascii="Times New Roman" w:hAnsi="Times New Roman"/>
          <w:sz w:val="28"/>
          <w:szCs w:val="28"/>
        </w:rPr>
        <w:lastRenderedPageBreak/>
        <w:t>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rsidR="00EC2200" w:rsidRDefault="007C220E" w:rsidP="00EC2200">
      <w:pPr>
        <w:spacing w:after="0" w:line="240" w:lineRule="auto"/>
        <w:ind w:firstLine="720"/>
        <w:jc w:val="both"/>
        <w:rPr>
          <w:rFonts w:ascii="Times New Roman" w:hAnsi="Times New Roman"/>
          <w:sz w:val="28"/>
          <w:szCs w:val="28"/>
        </w:rPr>
      </w:pPr>
      <w:r w:rsidRPr="007C220E">
        <w:rPr>
          <w:rFonts w:ascii="Times New Roman" w:hAnsi="Times New Roman"/>
          <w:sz w:val="28"/>
          <w:szCs w:val="28"/>
        </w:rPr>
        <w:t>При подаче заявления о признании гражданина банкротом во внесудебном порядке гражданин обязан представить списо</w:t>
      </w:r>
      <w:r>
        <w:rPr>
          <w:rFonts w:ascii="Times New Roman" w:hAnsi="Times New Roman"/>
          <w:sz w:val="28"/>
          <w:szCs w:val="28"/>
        </w:rPr>
        <w:t>к всех известных ему кредиторов.</w:t>
      </w:r>
    </w:p>
    <w:p w:rsidR="007C220E" w:rsidRDefault="007C220E" w:rsidP="00EC2200">
      <w:pPr>
        <w:spacing w:after="0" w:line="240" w:lineRule="auto"/>
        <w:ind w:firstLine="720"/>
        <w:jc w:val="both"/>
        <w:rPr>
          <w:rFonts w:ascii="Times New Roman" w:hAnsi="Times New Roman"/>
          <w:sz w:val="28"/>
          <w:szCs w:val="28"/>
        </w:rPr>
      </w:pPr>
      <w:r w:rsidRPr="007C220E">
        <w:rPr>
          <w:rFonts w:ascii="Times New Roman" w:hAnsi="Times New Roman"/>
          <w:sz w:val="28"/>
          <w:szCs w:val="28"/>
        </w:rPr>
        <w:t>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w:t>
      </w:r>
      <w:r>
        <w:rPr>
          <w:rFonts w:ascii="Times New Roman" w:hAnsi="Times New Roman"/>
          <w:sz w:val="28"/>
          <w:szCs w:val="28"/>
        </w:rPr>
        <w:t>.</w:t>
      </w:r>
    </w:p>
    <w:p w:rsidR="007C220E" w:rsidRDefault="007C220E" w:rsidP="00EC2200">
      <w:pPr>
        <w:spacing w:after="0" w:line="240" w:lineRule="auto"/>
        <w:ind w:firstLine="720"/>
        <w:jc w:val="both"/>
        <w:rPr>
          <w:rFonts w:ascii="Times New Roman" w:hAnsi="Times New Roman"/>
          <w:sz w:val="28"/>
          <w:szCs w:val="28"/>
        </w:rPr>
      </w:pPr>
      <w:proofErr w:type="gramStart"/>
      <w:r w:rsidRPr="007C220E">
        <w:rPr>
          <w:rFonts w:ascii="Times New Roman" w:hAnsi="Times New Roman"/>
          <w:sz w:val="28"/>
          <w:szCs w:val="28"/>
        </w:rPr>
        <w:t>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пунктом 4 части 1 статьи 46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w:t>
      </w:r>
      <w:proofErr w:type="gramEnd"/>
      <w:r w:rsidRPr="007C220E">
        <w:rPr>
          <w:rFonts w:ascii="Times New Roman" w:hAnsi="Times New Roman"/>
          <w:sz w:val="28"/>
          <w:szCs w:val="28"/>
        </w:rPr>
        <w:t>,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rsidR="00EC2200"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w:t>
      </w:r>
      <w:r>
        <w:rPr>
          <w:rFonts w:ascii="Times New Roman" w:hAnsi="Times New Roman"/>
          <w:sz w:val="28"/>
          <w:szCs w:val="28"/>
        </w:rPr>
        <w:t>.</w:t>
      </w:r>
    </w:p>
    <w:p w:rsidR="00C1079E" w:rsidRDefault="00C1079E" w:rsidP="00EC2200">
      <w:pPr>
        <w:spacing w:after="0" w:line="240" w:lineRule="auto"/>
        <w:ind w:firstLine="720"/>
        <w:jc w:val="both"/>
        <w:rPr>
          <w:rFonts w:ascii="Times New Roman" w:hAnsi="Times New Roman"/>
          <w:b/>
          <w:sz w:val="28"/>
          <w:szCs w:val="28"/>
        </w:rPr>
      </w:pPr>
      <w:r w:rsidRPr="00C1079E">
        <w:rPr>
          <w:rFonts w:ascii="Times New Roman" w:hAnsi="Times New Roman"/>
          <w:b/>
          <w:sz w:val="28"/>
          <w:szCs w:val="28"/>
        </w:rPr>
        <w:t>Последствия включения сведений о гражданине, подавшем заявление о признании его б</w:t>
      </w:r>
      <w:r>
        <w:rPr>
          <w:rFonts w:ascii="Times New Roman" w:hAnsi="Times New Roman"/>
          <w:b/>
          <w:sz w:val="28"/>
          <w:szCs w:val="28"/>
        </w:rPr>
        <w:t>анкротом во внесудебном порядке.</w:t>
      </w:r>
    </w:p>
    <w:p w:rsidR="00EC2200"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1) требований кредиторов, не указанных в заявлении о признании гражданина банкротом во внесудебном порядке;</w:t>
      </w:r>
    </w:p>
    <w:p w:rsidR="00C1079E" w:rsidRPr="00C1079E" w:rsidRDefault="00C1079E" w:rsidP="00EC2200">
      <w:pPr>
        <w:spacing w:after="0" w:line="240" w:lineRule="auto"/>
        <w:ind w:firstLine="720"/>
        <w:jc w:val="both"/>
        <w:rPr>
          <w:rFonts w:ascii="Times New Roman" w:hAnsi="Times New Roman"/>
          <w:sz w:val="28"/>
          <w:szCs w:val="28"/>
        </w:rPr>
      </w:pPr>
      <w:proofErr w:type="gramStart"/>
      <w:r w:rsidRPr="00C1079E">
        <w:rPr>
          <w:rFonts w:ascii="Times New Roman" w:hAnsi="Times New Roman"/>
          <w:sz w:val="28"/>
          <w:szCs w:val="28"/>
        </w:rPr>
        <w:t xml:space="preserve">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w:t>
      </w:r>
      <w:r w:rsidRPr="00C1079E">
        <w:rPr>
          <w:rFonts w:ascii="Times New Roman" w:hAnsi="Times New Roman"/>
          <w:sz w:val="28"/>
          <w:szCs w:val="28"/>
        </w:rPr>
        <w:lastRenderedPageBreak/>
        <w:t>также иных требований, неразрывно связанных с личностью кредитора, в том числе требований, не</w:t>
      </w:r>
      <w:proofErr w:type="gramEnd"/>
      <w:r w:rsidRPr="00C1079E">
        <w:rPr>
          <w:rFonts w:ascii="Times New Roman" w:hAnsi="Times New Roman"/>
          <w:sz w:val="28"/>
          <w:szCs w:val="28"/>
        </w:rPr>
        <w:t xml:space="preserve"> </w:t>
      </w:r>
      <w:proofErr w:type="gramStart"/>
      <w:r w:rsidRPr="00C1079E">
        <w:rPr>
          <w:rFonts w:ascii="Times New Roman" w:hAnsi="Times New Roman"/>
          <w:sz w:val="28"/>
          <w:szCs w:val="28"/>
        </w:rPr>
        <w:t>заявленных</w:t>
      </w:r>
      <w:proofErr w:type="gramEnd"/>
      <w:r w:rsidRPr="00C1079E">
        <w:rPr>
          <w:rFonts w:ascii="Times New Roman" w:hAnsi="Times New Roman"/>
          <w:sz w:val="28"/>
          <w:szCs w:val="28"/>
        </w:rPr>
        <w:t xml:space="preserve"> при подаче заявления о признании гражданина банкротом во внесудебном порядке.</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подпунктах 1 и 2 пункта 1 настоящей статьи;</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подпунктах 1 и 2 пункта 1 настоящей статьи;</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не подлежат применению правила статьи 8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все исполнительные документы могут быть направлены только в Федеральную службу судебных приставов и ее территориальные органы;</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подпунктах 1 и 2 пункта 1 настоящей статьи;</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настоящей статьи считается предоставленным.</w:t>
      </w:r>
    </w:p>
    <w:p w:rsidR="00C1079E" w:rsidRPr="00C1079E" w:rsidRDefault="00C1079E" w:rsidP="00EC2200">
      <w:pPr>
        <w:spacing w:after="0" w:line="240" w:lineRule="auto"/>
        <w:ind w:firstLine="720"/>
        <w:jc w:val="both"/>
        <w:rPr>
          <w:rFonts w:ascii="Times New Roman" w:hAnsi="Times New Roman"/>
          <w:sz w:val="28"/>
          <w:szCs w:val="28"/>
        </w:rPr>
      </w:pPr>
      <w:r w:rsidRPr="00C1079E">
        <w:rPr>
          <w:rFonts w:ascii="Times New Roman" w:hAnsi="Times New Roman"/>
          <w:sz w:val="28"/>
          <w:szCs w:val="28"/>
        </w:rP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rsidR="00C1079E" w:rsidRPr="00C1079E" w:rsidRDefault="00202131" w:rsidP="00EC220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w:t>
      </w:r>
      <w:r w:rsidR="00C1079E" w:rsidRPr="00C1079E">
        <w:rPr>
          <w:rFonts w:ascii="Times New Roman" w:hAnsi="Times New Roman"/>
          <w:sz w:val="28"/>
          <w:szCs w:val="28"/>
        </w:rPr>
        <w:t>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roofErr w:type="gramEnd"/>
    </w:p>
    <w:p w:rsidR="00C1079E" w:rsidRPr="00202131" w:rsidRDefault="00C1079E" w:rsidP="00EC2200">
      <w:pPr>
        <w:spacing w:after="0" w:line="240" w:lineRule="auto"/>
        <w:ind w:firstLine="720"/>
        <w:jc w:val="both"/>
        <w:rPr>
          <w:rFonts w:ascii="Times New Roman" w:hAnsi="Times New Roman"/>
          <w:sz w:val="28"/>
          <w:szCs w:val="28"/>
          <w:u w:val="single"/>
        </w:rPr>
      </w:pPr>
      <w:r w:rsidRPr="00202131">
        <w:rPr>
          <w:rFonts w:ascii="Times New Roman" w:hAnsi="Times New Roman"/>
          <w:sz w:val="28"/>
          <w:szCs w:val="28"/>
          <w:u w:val="single"/>
        </w:rPr>
        <w:lastRenderedPageBreak/>
        <w:t>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rsidR="00C1079E" w:rsidRDefault="00C1079E" w:rsidP="00EC2200">
      <w:pPr>
        <w:spacing w:after="0" w:line="240" w:lineRule="auto"/>
        <w:ind w:firstLine="720"/>
        <w:jc w:val="both"/>
        <w:rPr>
          <w:rFonts w:ascii="Times New Roman" w:hAnsi="Times New Roman"/>
          <w:sz w:val="28"/>
          <w:szCs w:val="28"/>
        </w:rPr>
      </w:pPr>
      <w:proofErr w:type="gramStart"/>
      <w:r w:rsidRPr="00C1079E">
        <w:rPr>
          <w:rFonts w:ascii="Times New Roman" w:hAnsi="Times New Roman"/>
          <w:sz w:val="28"/>
          <w:szCs w:val="28"/>
        </w:rPr>
        <w:t>В течение срока процедуры внесудебного банкротства гражданина кредитор, указанный в списке кредиторов,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органы,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w:t>
      </w:r>
      <w:proofErr w:type="gramEnd"/>
      <w:r w:rsidRPr="00C1079E">
        <w:rPr>
          <w:rFonts w:ascii="Times New Roman" w:hAnsi="Times New Roman"/>
          <w:sz w:val="28"/>
          <w:szCs w:val="28"/>
        </w:rPr>
        <w:t xml:space="preserve"> Состав сведений, содержащихся в запросе, а также порядок и сроки представления информации в ответ на запрос определяются Правительством Российской Федерации.</w:t>
      </w:r>
    </w:p>
    <w:p w:rsidR="00C1079E" w:rsidRDefault="00C1079E" w:rsidP="00EC2200">
      <w:pPr>
        <w:spacing w:after="0" w:line="240" w:lineRule="auto"/>
        <w:ind w:firstLine="720"/>
        <w:jc w:val="both"/>
        <w:rPr>
          <w:rFonts w:ascii="Times New Roman" w:hAnsi="Times New Roman"/>
          <w:b/>
          <w:sz w:val="28"/>
          <w:szCs w:val="28"/>
        </w:rPr>
      </w:pPr>
      <w:r w:rsidRPr="00C1079E">
        <w:rPr>
          <w:rFonts w:ascii="Times New Roman" w:hAnsi="Times New Roman"/>
          <w:b/>
          <w:sz w:val="28"/>
          <w:szCs w:val="28"/>
        </w:rPr>
        <w:t>Прекращение процедуры внесудебного банкротства гражданина</w:t>
      </w:r>
      <w:r w:rsidR="00202131">
        <w:rPr>
          <w:rFonts w:ascii="Times New Roman" w:hAnsi="Times New Roman"/>
          <w:b/>
          <w:sz w:val="28"/>
          <w:szCs w:val="28"/>
        </w:rPr>
        <w:t>.</w:t>
      </w:r>
    </w:p>
    <w:p w:rsidR="00FC5564" w:rsidRPr="00FC5564" w:rsidRDefault="00FC5564" w:rsidP="00EC2200">
      <w:pPr>
        <w:spacing w:after="0" w:line="240" w:lineRule="auto"/>
        <w:ind w:firstLine="720"/>
        <w:jc w:val="both"/>
        <w:rPr>
          <w:rFonts w:ascii="Times New Roman" w:hAnsi="Times New Roman"/>
          <w:sz w:val="28"/>
          <w:szCs w:val="28"/>
        </w:rPr>
      </w:pPr>
      <w:proofErr w:type="gramStart"/>
      <w:r w:rsidRPr="00FC5564">
        <w:rPr>
          <w:rFonts w:ascii="Times New Roman" w:hAnsi="Times New Roman"/>
          <w:sz w:val="28"/>
          <w:szCs w:val="28"/>
        </w:rPr>
        <w:t xml:space="preserve">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пунктом 4 статьи 223.2 настоящего Федерального закона, </w:t>
      </w:r>
      <w:r w:rsidRPr="00202131">
        <w:rPr>
          <w:rFonts w:ascii="Times New Roman" w:hAnsi="Times New Roman"/>
          <w:sz w:val="28"/>
          <w:szCs w:val="28"/>
          <w:u w:val="single"/>
        </w:rPr>
        <w:t>гражданин обязан в течение</w:t>
      </w:r>
      <w:proofErr w:type="gramEnd"/>
      <w:r w:rsidRPr="00202131">
        <w:rPr>
          <w:rFonts w:ascii="Times New Roman" w:hAnsi="Times New Roman"/>
          <w:sz w:val="28"/>
          <w:szCs w:val="28"/>
          <w:u w:val="single"/>
        </w:rPr>
        <w:t xml:space="preserve"> пяти рабочих дней уведомить об этом многофункциональный центр предоставления государственных и муниципальных услуг.</w:t>
      </w:r>
    </w:p>
    <w:p w:rsidR="00FC5564" w:rsidRPr="00202131" w:rsidRDefault="00FC5564" w:rsidP="00EC2200">
      <w:pPr>
        <w:spacing w:after="0" w:line="240" w:lineRule="auto"/>
        <w:ind w:firstLine="720"/>
        <w:jc w:val="both"/>
        <w:rPr>
          <w:rFonts w:ascii="Times New Roman" w:hAnsi="Times New Roman"/>
          <w:sz w:val="28"/>
          <w:szCs w:val="28"/>
          <w:u w:val="single"/>
        </w:rPr>
      </w:pPr>
      <w:r w:rsidRPr="00202131">
        <w:rPr>
          <w:rFonts w:ascii="Times New Roman" w:hAnsi="Times New Roman"/>
          <w:sz w:val="28"/>
          <w:szCs w:val="28"/>
          <w:u w:val="single"/>
        </w:rPr>
        <w:t>Не позднее трех рабочих дней со дня получения от гражданина уведомления,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В случае неисполнения гражданином обязанности, предусмотренной абзацем первым настоящего пункта, кредитор, указанный в списке кредиторов в соответствии с пунктом 4 статьи 223.2 настоящего Федерального закона, вправе обратиться в арбитражный суд с заявлением о признании такого гражданина банкротом в соответствии со статьей 213.5 настоящего Федерального закона.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 xml:space="preserve">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w:t>
      </w:r>
      <w:proofErr w:type="gramStart"/>
      <w:r w:rsidRPr="00FC5564">
        <w:rPr>
          <w:rFonts w:ascii="Times New Roman" w:hAnsi="Times New Roman"/>
          <w:sz w:val="28"/>
          <w:szCs w:val="28"/>
        </w:rPr>
        <w:t>в арбитражный суд с заявлением о признании такого гражданина банкротом в соответствии со статьей</w:t>
      </w:r>
      <w:proofErr w:type="gramEnd"/>
      <w:r w:rsidRPr="00FC5564">
        <w:rPr>
          <w:rFonts w:ascii="Times New Roman" w:hAnsi="Times New Roman"/>
          <w:sz w:val="28"/>
          <w:szCs w:val="28"/>
        </w:rPr>
        <w:t xml:space="preserve"> 213.5 </w:t>
      </w:r>
      <w:r w:rsidR="00202131">
        <w:rPr>
          <w:rFonts w:ascii="Times New Roman" w:hAnsi="Times New Roman"/>
          <w:sz w:val="28"/>
          <w:szCs w:val="28"/>
        </w:rPr>
        <w:t xml:space="preserve">Закона о банкротства </w:t>
      </w:r>
      <w:r w:rsidRPr="00FC5564">
        <w:rPr>
          <w:rFonts w:ascii="Times New Roman" w:hAnsi="Times New Roman"/>
          <w:sz w:val="28"/>
          <w:szCs w:val="28"/>
        </w:rPr>
        <w:t>обратиться:</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1) кредитор, н</w:t>
      </w:r>
      <w:r w:rsidR="00202131">
        <w:rPr>
          <w:rFonts w:ascii="Times New Roman" w:hAnsi="Times New Roman"/>
          <w:sz w:val="28"/>
          <w:szCs w:val="28"/>
        </w:rPr>
        <w:t>е указанный в списке кредиторов</w:t>
      </w:r>
      <w:r w:rsidRPr="00FC5564">
        <w:rPr>
          <w:rFonts w:ascii="Times New Roman" w:hAnsi="Times New Roman"/>
          <w:sz w:val="28"/>
          <w:szCs w:val="28"/>
        </w:rPr>
        <w:t>;</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2) кредитор, указанный в списке кредиторов, предусмотренном пунктом 4 статьи 223.2 настоящего Федерального закона, в любом из следующих случаев:</w:t>
      </w:r>
    </w:p>
    <w:p w:rsidR="00FC5564" w:rsidRPr="00FC5564" w:rsidRDefault="00FC5564" w:rsidP="00202131">
      <w:pPr>
        <w:spacing w:after="0" w:line="240" w:lineRule="auto"/>
        <w:jc w:val="both"/>
        <w:rPr>
          <w:rFonts w:ascii="Times New Roman" w:hAnsi="Times New Roman"/>
          <w:sz w:val="28"/>
          <w:szCs w:val="28"/>
        </w:rPr>
      </w:pPr>
      <w:r w:rsidRPr="00FC5564">
        <w:rPr>
          <w:rFonts w:ascii="Times New Roman" w:hAnsi="Times New Roman"/>
          <w:sz w:val="28"/>
          <w:szCs w:val="28"/>
        </w:rPr>
        <w:lastRenderedPageBreak/>
        <w:t>указание задолженности перед ним не в полном объеме, существенно влияющем на признание гражданина соответствующим критериям, определенным пунктом 1 статьи 223.2 настоящего Федерального закона;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обнаружение принадлежащих должнику имущества или имущественных прав, подлежащих государственной регистрации или иному учету (регистрации);</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наличие вступившего в законную силу решения суда по поданному таким кредитором иску о признании сделки должника недействительной.</w:t>
      </w:r>
    </w:p>
    <w:p w:rsidR="00FC5564" w:rsidRPr="00202131" w:rsidRDefault="00FC5564" w:rsidP="00EC2200">
      <w:pPr>
        <w:spacing w:after="0" w:line="240" w:lineRule="auto"/>
        <w:ind w:firstLine="720"/>
        <w:jc w:val="both"/>
        <w:rPr>
          <w:rFonts w:ascii="Times New Roman" w:hAnsi="Times New Roman"/>
          <w:sz w:val="28"/>
          <w:szCs w:val="28"/>
          <w:u w:val="single"/>
        </w:rPr>
      </w:pPr>
      <w:r w:rsidRPr="00202131">
        <w:rPr>
          <w:rFonts w:ascii="Times New Roman" w:hAnsi="Times New Roman"/>
          <w:sz w:val="28"/>
          <w:szCs w:val="28"/>
          <w:u w:val="single"/>
        </w:rPr>
        <w:t>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rsid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r>
        <w:rPr>
          <w:rFonts w:ascii="Times New Roman" w:hAnsi="Times New Roman"/>
          <w:sz w:val="28"/>
          <w:szCs w:val="28"/>
        </w:rPr>
        <w:t>.</w:t>
      </w:r>
    </w:p>
    <w:p w:rsidR="00FC5564" w:rsidRDefault="00FC5564" w:rsidP="00EC2200">
      <w:pPr>
        <w:spacing w:after="0" w:line="240" w:lineRule="auto"/>
        <w:ind w:firstLine="720"/>
        <w:jc w:val="both"/>
        <w:rPr>
          <w:rFonts w:ascii="Times New Roman" w:hAnsi="Times New Roman"/>
          <w:b/>
          <w:sz w:val="28"/>
          <w:szCs w:val="28"/>
        </w:rPr>
      </w:pPr>
      <w:r w:rsidRPr="00FC5564">
        <w:rPr>
          <w:rFonts w:ascii="Times New Roman" w:hAnsi="Times New Roman"/>
          <w:b/>
          <w:sz w:val="28"/>
          <w:szCs w:val="28"/>
        </w:rPr>
        <w:t>Освобождение гражданина от обязательств по завершении процедуры внесудебного банкротства гражданина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 xml:space="preserve">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w:t>
      </w:r>
      <w:proofErr w:type="gramStart"/>
      <w:r w:rsidRPr="00FC5564">
        <w:rPr>
          <w:rFonts w:ascii="Times New Roman" w:hAnsi="Times New Roman"/>
          <w:sz w:val="28"/>
          <w:szCs w:val="28"/>
        </w:rPr>
        <w:t>гражданина</w:t>
      </w:r>
      <w:proofErr w:type="gramEnd"/>
      <w:r w:rsidRPr="00FC5564">
        <w:rPr>
          <w:rFonts w:ascii="Times New Roman" w:hAnsi="Times New Roman"/>
          <w:sz w:val="28"/>
          <w:szCs w:val="28"/>
        </w:rPr>
        <w:t xml:space="preserve">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пунктом 1 статьи 223.2 настоящего Федерального закона.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rsidR="00202131" w:rsidRDefault="00FC5564" w:rsidP="00EC2200">
      <w:pPr>
        <w:spacing w:after="0" w:line="240" w:lineRule="auto"/>
        <w:ind w:firstLine="720"/>
        <w:jc w:val="both"/>
        <w:rPr>
          <w:rFonts w:ascii="Times New Roman" w:hAnsi="Times New Roman"/>
          <w:sz w:val="28"/>
          <w:szCs w:val="28"/>
        </w:rPr>
      </w:pPr>
      <w:r w:rsidRPr="00202131">
        <w:rPr>
          <w:rFonts w:ascii="Times New Roman" w:hAnsi="Times New Roman"/>
          <w:sz w:val="28"/>
          <w:szCs w:val="28"/>
          <w:u w:val="single"/>
        </w:rPr>
        <w:lastRenderedPageBreak/>
        <w:t>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w:t>
      </w:r>
      <w:r w:rsidRPr="00FC5564">
        <w:rPr>
          <w:rFonts w:ascii="Times New Roman" w:hAnsi="Times New Roman"/>
          <w:sz w:val="28"/>
          <w:szCs w:val="28"/>
        </w:rPr>
        <w:t xml:space="preserve"> </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настоящего Федерального закона.</w:t>
      </w:r>
    </w:p>
    <w:p w:rsidR="00FC5564" w:rsidRPr="00FC5564" w:rsidRDefault="00FC5564" w:rsidP="00EC2200">
      <w:pPr>
        <w:spacing w:after="0" w:line="240" w:lineRule="auto"/>
        <w:ind w:firstLine="720"/>
        <w:jc w:val="both"/>
        <w:rPr>
          <w:rFonts w:ascii="Times New Roman" w:hAnsi="Times New Roman"/>
          <w:sz w:val="28"/>
          <w:szCs w:val="28"/>
        </w:rPr>
      </w:pPr>
      <w:r w:rsidRPr="00FC5564">
        <w:rPr>
          <w:rFonts w:ascii="Times New Roman" w:hAnsi="Times New Roman"/>
          <w:sz w:val="28"/>
          <w:szCs w:val="28"/>
        </w:rPr>
        <w:t>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rsidR="00202131" w:rsidRPr="00202131" w:rsidRDefault="00FC5564" w:rsidP="002A5C66">
      <w:pPr>
        <w:spacing w:after="0" w:line="240" w:lineRule="auto"/>
        <w:ind w:firstLine="720"/>
        <w:jc w:val="both"/>
        <w:rPr>
          <w:rFonts w:ascii="Times New Roman" w:hAnsi="Times New Roman"/>
          <w:sz w:val="28"/>
          <w:szCs w:val="28"/>
        </w:rPr>
      </w:pPr>
      <w:r w:rsidRPr="00FC5564">
        <w:rPr>
          <w:rFonts w:ascii="Times New Roman" w:hAnsi="Times New Roman"/>
          <w:sz w:val="28"/>
          <w:szCs w:val="28"/>
        </w:rPr>
        <w:t>В случае завершения процедуры внесудебного банкротства гражданина применяются последствия, предусмотренные статьей 213.30</w:t>
      </w:r>
      <w:r w:rsidR="00202131">
        <w:rPr>
          <w:rFonts w:ascii="Times New Roman" w:hAnsi="Times New Roman"/>
          <w:sz w:val="28"/>
          <w:szCs w:val="28"/>
        </w:rPr>
        <w:t xml:space="preserve"> Закона о банкротстве.</w:t>
      </w:r>
      <w:bookmarkStart w:id="0" w:name="_GoBack"/>
      <w:bookmarkEnd w:id="0"/>
    </w:p>
    <w:sectPr w:rsidR="00202131" w:rsidRPr="0020213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28A2"/>
    <w:multiLevelType w:val="hybridMultilevel"/>
    <w:tmpl w:val="67B4EC4A"/>
    <w:lvl w:ilvl="0" w:tplc="8BCEDA3A">
      <w:start w:val="1"/>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33"/>
    <w:rsid w:val="001C423C"/>
    <w:rsid w:val="001C761F"/>
    <w:rsid w:val="00202131"/>
    <w:rsid w:val="002A5C66"/>
    <w:rsid w:val="00550D10"/>
    <w:rsid w:val="005A7C43"/>
    <w:rsid w:val="006355E4"/>
    <w:rsid w:val="00670D60"/>
    <w:rsid w:val="006F47C1"/>
    <w:rsid w:val="007C220E"/>
    <w:rsid w:val="00807B33"/>
    <w:rsid w:val="008F03FD"/>
    <w:rsid w:val="009D03BC"/>
    <w:rsid w:val="00A87BAE"/>
    <w:rsid w:val="00BD6485"/>
    <w:rsid w:val="00C1079E"/>
    <w:rsid w:val="00C47320"/>
    <w:rsid w:val="00C80B35"/>
    <w:rsid w:val="00CE3525"/>
    <w:rsid w:val="00CE418F"/>
    <w:rsid w:val="00EC2200"/>
    <w:rsid w:val="00EE066C"/>
    <w:rsid w:val="00FC5564"/>
    <w:rsid w:val="00FD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E4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E4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CB41-7632-4586-BB90-29BB9073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3257</Words>
  <Characters>23531</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(6400-00-889) Сметанников Сергей Станеславович</dc:creator>
  <cp:lastModifiedBy>(6400-00-889) Сметанников Сергей Станеславович</cp:lastModifiedBy>
  <cp:revision>3</cp:revision>
  <cp:lastPrinted>2021-02-09T06:50:00Z</cp:lastPrinted>
  <dcterms:created xsi:type="dcterms:W3CDTF">2021-02-12T06:37:00Z</dcterms:created>
  <dcterms:modified xsi:type="dcterms:W3CDTF">2021-02-12T06:43:00Z</dcterms:modified>
</cp:coreProperties>
</file>